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5E" w:rsidRDefault="0083255E">
      <w:pPr>
        <w:pStyle w:val="a3"/>
        <w:spacing w:before="8"/>
        <w:ind w:left="0"/>
        <w:rPr>
          <w:sz w:val="14"/>
        </w:rPr>
      </w:pPr>
    </w:p>
    <w:p w:rsidR="0083255E" w:rsidRDefault="00D75301">
      <w:pPr>
        <w:spacing w:before="91"/>
        <w:ind w:left="6622"/>
        <w:rPr>
          <w:sz w:val="20"/>
        </w:rPr>
      </w:pPr>
      <w:r>
        <w:rPr>
          <w:sz w:val="20"/>
        </w:rPr>
        <w:t>Утверждаю</w:t>
      </w:r>
    </w:p>
    <w:p w:rsidR="0083255E" w:rsidRDefault="00D75301">
      <w:pPr>
        <w:spacing w:line="229" w:lineRule="exact"/>
        <w:ind w:left="6622"/>
        <w:rPr>
          <w:sz w:val="20"/>
        </w:rPr>
      </w:pPr>
      <w:r>
        <w:rPr>
          <w:sz w:val="20"/>
        </w:rPr>
        <w:t>Директор</w:t>
      </w:r>
      <w:r>
        <w:rPr>
          <w:spacing w:val="-5"/>
          <w:sz w:val="20"/>
        </w:rPr>
        <w:t xml:space="preserve"> </w:t>
      </w:r>
      <w:r w:rsidR="00E6302A">
        <w:rPr>
          <w:sz w:val="20"/>
        </w:rPr>
        <w:t xml:space="preserve">МКОУ СОШ </w:t>
      </w:r>
      <w:proofErr w:type="spellStart"/>
      <w:r w:rsidR="00E6302A">
        <w:rPr>
          <w:sz w:val="20"/>
        </w:rPr>
        <w:t>пветлая</w:t>
      </w:r>
      <w:proofErr w:type="spellEnd"/>
    </w:p>
    <w:p w:rsidR="00E6302A" w:rsidRDefault="00E6302A" w:rsidP="00E6302A">
      <w:pPr>
        <w:spacing w:line="229" w:lineRule="exact"/>
        <w:ind w:left="6622"/>
        <w:rPr>
          <w:sz w:val="20"/>
        </w:rPr>
      </w:pPr>
      <w:r>
        <w:rPr>
          <w:sz w:val="20"/>
        </w:rPr>
        <w:t>_______Заиграева СА</w:t>
      </w:r>
    </w:p>
    <w:p w:rsidR="0083255E" w:rsidRDefault="00D75301" w:rsidP="00E6302A">
      <w:pPr>
        <w:spacing w:line="229" w:lineRule="exact"/>
        <w:ind w:left="6622"/>
        <w:rPr>
          <w:sz w:val="20"/>
        </w:rPr>
      </w:pPr>
      <w:r>
        <w:rPr>
          <w:sz w:val="20"/>
        </w:rPr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37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28.08.</w:t>
      </w:r>
      <w:r>
        <w:rPr>
          <w:spacing w:val="-1"/>
          <w:sz w:val="20"/>
        </w:rPr>
        <w:t xml:space="preserve"> </w:t>
      </w:r>
      <w:r w:rsidR="00E6302A">
        <w:rPr>
          <w:sz w:val="20"/>
        </w:rPr>
        <w:t xml:space="preserve">2020 </w:t>
      </w:r>
      <w:r>
        <w:rPr>
          <w:sz w:val="20"/>
        </w:rPr>
        <w:t>г.</w:t>
      </w:r>
    </w:p>
    <w:p w:rsidR="0083255E" w:rsidRDefault="0083255E">
      <w:pPr>
        <w:pStyle w:val="a3"/>
        <w:spacing w:before="11"/>
        <w:ind w:left="0"/>
        <w:rPr>
          <w:sz w:val="19"/>
        </w:rPr>
      </w:pPr>
    </w:p>
    <w:p w:rsidR="0083255E" w:rsidRDefault="00D75301">
      <w:pPr>
        <w:pStyle w:val="a4"/>
      </w:pPr>
      <w:r>
        <w:t>Программа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учителям,</w:t>
      </w:r>
      <w:r>
        <w:rPr>
          <w:spacing w:val="-2"/>
        </w:rPr>
        <w:t xml:space="preserve"> </w:t>
      </w:r>
      <w:r>
        <w:t>имеющим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дефициты</w:t>
      </w:r>
    </w:p>
    <w:p w:rsidR="0083255E" w:rsidRDefault="00D75301">
      <w:pPr>
        <w:pStyle w:val="a3"/>
        <w:ind w:left="2801" w:hanging="2540"/>
      </w:pP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6302A">
        <w:t>2020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E6302A">
        <w:t>2021</w:t>
      </w:r>
      <w:bookmarkStart w:id="0" w:name="_GoBack"/>
      <w:bookmarkEnd w:id="0"/>
      <w:r>
        <w:t xml:space="preserve"> учебный год)</w:t>
      </w:r>
    </w:p>
    <w:p w:rsidR="0083255E" w:rsidRDefault="0083255E">
      <w:pPr>
        <w:pStyle w:val="a3"/>
        <w:spacing w:before="10"/>
        <w:ind w:left="0"/>
        <w:rPr>
          <w:sz w:val="20"/>
        </w:rPr>
      </w:pPr>
    </w:p>
    <w:p w:rsidR="0083255E" w:rsidRDefault="00D75301">
      <w:pPr>
        <w:pStyle w:val="a3"/>
        <w:ind w:left="100" w:right="1569"/>
      </w:pPr>
      <w:r>
        <w:t>Цель: оказание помощи педагогам, имеющим профессиональные затруднения</w:t>
      </w:r>
      <w:r>
        <w:rPr>
          <w:spacing w:val="-57"/>
        </w:rPr>
        <w:t xml:space="preserve"> </w:t>
      </w:r>
      <w:r>
        <w:t>(профессиональные</w:t>
      </w:r>
      <w:r>
        <w:rPr>
          <w:spacing w:val="-3"/>
        </w:rPr>
        <w:t xml:space="preserve"> </w:t>
      </w:r>
      <w:r>
        <w:t>дефициты)</w:t>
      </w:r>
    </w:p>
    <w:p w:rsidR="0083255E" w:rsidRDefault="0083255E">
      <w:pPr>
        <w:pStyle w:val="a3"/>
        <w:spacing w:before="11"/>
        <w:ind w:left="0"/>
        <w:rPr>
          <w:sz w:val="20"/>
        </w:rPr>
      </w:pPr>
    </w:p>
    <w:p w:rsidR="0083255E" w:rsidRDefault="00D75301">
      <w:pPr>
        <w:pStyle w:val="a3"/>
        <w:ind w:left="100"/>
      </w:pPr>
      <w:r>
        <w:t>Мероприятия:</w:t>
      </w:r>
    </w:p>
    <w:p w:rsidR="0083255E" w:rsidRDefault="00D75301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rPr>
          <w:sz w:val="24"/>
        </w:rPr>
      </w:pPr>
      <w:r>
        <w:rPr>
          <w:sz w:val="24"/>
        </w:rPr>
        <w:t>диагностика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дефицитов;</w:t>
      </w:r>
    </w:p>
    <w:p w:rsidR="0083255E" w:rsidRDefault="00D75301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rPr>
          <w:sz w:val="24"/>
        </w:rPr>
      </w:pPr>
      <w:r>
        <w:rPr>
          <w:sz w:val="24"/>
        </w:rPr>
        <w:t>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педагогов;</w:t>
      </w:r>
    </w:p>
    <w:p w:rsidR="0083255E" w:rsidRDefault="00D75301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педагогами;</w:t>
      </w:r>
    </w:p>
    <w:p w:rsidR="0083255E" w:rsidRDefault="00D75301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направлению:</w:t>
      </w:r>
    </w:p>
    <w:p w:rsidR="0083255E" w:rsidRDefault="00D75301">
      <w:pPr>
        <w:pStyle w:val="a5"/>
        <w:numPr>
          <w:ilvl w:val="0"/>
          <w:numId w:val="1"/>
        </w:numPr>
        <w:tabs>
          <w:tab w:val="left" w:pos="419"/>
          <w:tab w:val="left" w:pos="420"/>
        </w:tabs>
        <w:ind w:right="527" w:hanging="4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 w:rsidR="0083255E" w:rsidRDefault="00D75301">
      <w:pPr>
        <w:pStyle w:val="a5"/>
        <w:numPr>
          <w:ilvl w:val="0"/>
          <w:numId w:val="1"/>
        </w:numPr>
        <w:tabs>
          <w:tab w:val="left" w:pos="419"/>
          <w:tab w:val="left" w:pos="420"/>
        </w:tabs>
        <w:ind w:right="945" w:hanging="440"/>
        <w:rPr>
          <w:sz w:val="24"/>
        </w:rPr>
      </w:pP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ГИА;</w:t>
      </w:r>
    </w:p>
    <w:p w:rsidR="0083255E" w:rsidRDefault="00D75301">
      <w:pPr>
        <w:pStyle w:val="a5"/>
        <w:numPr>
          <w:ilvl w:val="0"/>
          <w:numId w:val="1"/>
        </w:numPr>
        <w:tabs>
          <w:tab w:val="left" w:pos="419"/>
          <w:tab w:val="left" w:pos="420"/>
        </w:tabs>
        <w:ind w:left="419"/>
        <w:rPr>
          <w:sz w:val="24"/>
        </w:rPr>
      </w:pP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учителей;</w:t>
      </w:r>
    </w:p>
    <w:p w:rsidR="0083255E" w:rsidRDefault="00D75301">
      <w:pPr>
        <w:pStyle w:val="a5"/>
        <w:numPr>
          <w:ilvl w:val="0"/>
          <w:numId w:val="1"/>
        </w:numPr>
        <w:tabs>
          <w:tab w:val="left" w:pos="419"/>
          <w:tab w:val="left" w:pos="420"/>
        </w:tabs>
        <w:ind w:left="41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:rsidR="0083255E" w:rsidRDefault="00D75301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ind w:left="539" w:right="912" w:hanging="44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</w:t>
      </w:r>
      <w:r>
        <w:rPr>
          <w:sz w:val="24"/>
        </w:rPr>
        <w:t>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83255E" w:rsidRDefault="00D75301">
      <w:pPr>
        <w:pStyle w:val="a5"/>
        <w:numPr>
          <w:ilvl w:val="0"/>
          <w:numId w:val="2"/>
        </w:numPr>
        <w:tabs>
          <w:tab w:val="left" w:pos="529"/>
          <w:tab w:val="left" w:pos="530"/>
        </w:tabs>
        <w:spacing w:before="1"/>
        <w:rPr>
          <w:sz w:val="24"/>
        </w:rPr>
      </w:pPr>
      <w:proofErr w:type="spellStart"/>
      <w:r>
        <w:rPr>
          <w:sz w:val="24"/>
        </w:rPr>
        <w:t>внутришкольное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19"/>
        <w:gridCol w:w="3428"/>
        <w:gridCol w:w="1992"/>
      </w:tblGrid>
      <w:tr w:rsidR="0083255E">
        <w:trPr>
          <w:trHeight w:val="834"/>
        </w:trPr>
        <w:tc>
          <w:tcPr>
            <w:tcW w:w="542" w:type="dxa"/>
          </w:tcPr>
          <w:p w:rsidR="0083255E" w:rsidRDefault="00D75301">
            <w:pPr>
              <w:pStyle w:val="TableParagraph"/>
              <w:ind w:left="11" w:right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ind w:left="1092" w:right="326" w:hanging="74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ind w:left="75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line="270" w:lineRule="atLeast"/>
              <w:ind w:left="204" w:right="1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соисполнители</w:t>
            </w:r>
          </w:p>
        </w:tc>
      </w:tr>
      <w:tr w:rsidR="0083255E">
        <w:trPr>
          <w:trHeight w:val="268"/>
        </w:trPr>
        <w:tc>
          <w:tcPr>
            <w:tcW w:w="9481" w:type="dxa"/>
            <w:gridSpan w:val="4"/>
          </w:tcPr>
          <w:p w:rsidR="0083255E" w:rsidRDefault="00D75301">
            <w:pPr>
              <w:pStyle w:val="TableParagraph"/>
              <w:spacing w:line="248" w:lineRule="exact"/>
              <w:ind w:left="12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3255E">
        <w:trPr>
          <w:trHeight w:val="3221"/>
        </w:trPr>
        <w:tc>
          <w:tcPr>
            <w:tcW w:w="542" w:type="dxa"/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before="183"/>
              <w:ind w:right="85"/>
              <w:rPr>
                <w:sz w:val="24"/>
              </w:rPr>
            </w:pPr>
            <w:r>
              <w:rPr>
                <w:sz w:val="24"/>
              </w:rPr>
              <w:t>Диагностика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(профессиональных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дефицитов): самоанализ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83255E" w:rsidRDefault="00D75301">
            <w:pPr>
              <w:pStyle w:val="TableParagraph"/>
              <w:spacing w:before="1"/>
              <w:ind w:right="335"/>
              <w:rPr>
                <w:sz w:val="24"/>
              </w:rPr>
            </w:pPr>
            <w:r>
              <w:rPr>
                <w:sz w:val="24"/>
              </w:rPr>
              <w:t>Анкетирование, 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 в рамках 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83255E" w:rsidRDefault="00D75301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профессиональных затруднений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объективности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line="232" w:lineRule="auto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83255E">
        <w:trPr>
          <w:trHeight w:val="554"/>
        </w:trPr>
        <w:tc>
          <w:tcPr>
            <w:tcW w:w="542" w:type="dxa"/>
          </w:tcPr>
          <w:p w:rsidR="0083255E" w:rsidRDefault="00D75301">
            <w:pPr>
              <w:pStyle w:val="TableParagraph"/>
              <w:spacing w:before="138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line="270" w:lineRule="atLeast"/>
              <w:ind w:right="69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3255E">
        <w:trPr>
          <w:trHeight w:val="1106"/>
        </w:trPr>
        <w:tc>
          <w:tcPr>
            <w:tcW w:w="542" w:type="dxa"/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before="1"/>
              <w:ind w:right="970"/>
              <w:jc w:val="both"/>
              <w:rPr>
                <w:sz w:val="24"/>
              </w:rPr>
            </w:pPr>
            <w:r>
              <w:rPr>
                <w:sz w:val="24"/>
              </w:rPr>
              <w:t>Самоанализ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83255E" w:rsidRDefault="00D75301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3255E">
        <w:trPr>
          <w:trHeight w:val="270"/>
        </w:trPr>
        <w:tc>
          <w:tcPr>
            <w:tcW w:w="9481" w:type="dxa"/>
            <w:gridSpan w:val="4"/>
            <w:tcBorders>
              <w:bottom w:val="nil"/>
            </w:tcBorders>
          </w:tcPr>
          <w:p w:rsidR="0083255E" w:rsidRDefault="00D75301">
            <w:pPr>
              <w:pStyle w:val="TableParagraph"/>
              <w:spacing w:line="251" w:lineRule="exact"/>
              <w:ind w:left="103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</w:tbl>
    <w:p w:rsidR="0083255E" w:rsidRDefault="0083255E">
      <w:pPr>
        <w:spacing w:line="251" w:lineRule="exact"/>
        <w:rPr>
          <w:sz w:val="24"/>
        </w:rPr>
        <w:sectPr w:rsidR="0083255E">
          <w:type w:val="continuous"/>
          <w:pgSz w:w="11900" w:h="16850"/>
          <w:pgMar w:top="118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19"/>
        <w:gridCol w:w="3428"/>
        <w:gridCol w:w="1992"/>
      </w:tblGrid>
      <w:tr w:rsidR="0083255E">
        <w:trPr>
          <w:trHeight w:val="1103"/>
        </w:trPr>
        <w:tc>
          <w:tcPr>
            <w:tcW w:w="9481" w:type="dxa"/>
            <w:gridSpan w:val="4"/>
          </w:tcPr>
          <w:p w:rsidR="0083255E" w:rsidRDefault="00D75301">
            <w:pPr>
              <w:pStyle w:val="TableParagraph"/>
              <w:ind w:left="2359" w:hanging="208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</w:t>
            </w:r>
          </w:p>
          <w:p w:rsidR="0083255E" w:rsidRDefault="00D75301">
            <w:pPr>
              <w:pStyle w:val="TableParagraph"/>
              <w:spacing w:line="270" w:lineRule="atLeast"/>
              <w:ind w:left="11" w:right="448"/>
              <w:rPr>
                <w:sz w:val="24"/>
              </w:rPr>
            </w:pPr>
            <w:r>
              <w:rPr>
                <w:sz w:val="24"/>
              </w:rPr>
              <w:t>Цель: устранение затруднений, связанных со слабым владением методикой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3255E">
        <w:trPr>
          <w:trHeight w:val="848"/>
        </w:trPr>
        <w:tc>
          <w:tcPr>
            <w:tcW w:w="542" w:type="dxa"/>
            <w:tcBorders>
              <w:bottom w:val="double" w:sz="1" w:space="0" w:color="000000"/>
            </w:tcBorders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  <w:tcBorders>
              <w:bottom w:val="double" w:sz="1" w:space="0" w:color="000000"/>
            </w:tcBorders>
          </w:tcPr>
          <w:p w:rsidR="0083255E" w:rsidRDefault="00D75301">
            <w:pPr>
              <w:pStyle w:val="TableParagraph"/>
              <w:spacing w:before="1"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Изучение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428" w:type="dxa"/>
            <w:tcBorders>
              <w:bottom w:val="double" w:sz="1" w:space="0" w:color="000000"/>
            </w:tcBorders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октябрь/январь</w:t>
            </w:r>
          </w:p>
        </w:tc>
        <w:tc>
          <w:tcPr>
            <w:tcW w:w="1992" w:type="dxa"/>
            <w:tcBorders>
              <w:bottom w:val="double" w:sz="1" w:space="0" w:color="000000"/>
            </w:tcBorders>
          </w:tcPr>
          <w:p w:rsidR="0083255E" w:rsidRDefault="00D75301">
            <w:pPr>
              <w:pStyle w:val="TableParagraph"/>
              <w:spacing w:before="3" w:line="235" w:lineRule="auto"/>
              <w:ind w:right="40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3255E">
        <w:trPr>
          <w:trHeight w:val="565"/>
        </w:trPr>
        <w:tc>
          <w:tcPr>
            <w:tcW w:w="542" w:type="dxa"/>
            <w:tcBorders>
              <w:top w:val="double" w:sz="1" w:space="0" w:color="000000"/>
            </w:tcBorders>
          </w:tcPr>
          <w:p w:rsidR="0083255E" w:rsidRDefault="008325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9" w:type="dxa"/>
            <w:tcBorders>
              <w:top w:val="double" w:sz="1" w:space="0" w:color="000000"/>
            </w:tcBorders>
          </w:tcPr>
          <w:p w:rsidR="0083255E" w:rsidRDefault="00D75301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оценки качества образования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428" w:type="dxa"/>
            <w:tcBorders>
              <w:top w:val="double" w:sz="1" w:space="0" w:color="000000"/>
            </w:tcBorders>
          </w:tcPr>
          <w:p w:rsidR="0083255E" w:rsidRDefault="008325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  <w:tcBorders>
              <w:top w:val="double" w:sz="1" w:space="0" w:color="000000"/>
            </w:tcBorders>
          </w:tcPr>
          <w:p w:rsidR="0083255E" w:rsidRDefault="0083255E">
            <w:pPr>
              <w:pStyle w:val="TableParagraph"/>
              <w:ind w:left="0"/>
              <w:rPr>
                <w:sz w:val="24"/>
              </w:rPr>
            </w:pPr>
          </w:p>
        </w:tc>
      </w:tr>
      <w:tr w:rsidR="0083255E">
        <w:trPr>
          <w:trHeight w:val="1104"/>
        </w:trPr>
        <w:tc>
          <w:tcPr>
            <w:tcW w:w="542" w:type="dxa"/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Изучение анализа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255E" w:rsidRDefault="00D7530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83255E" w:rsidRDefault="00D75301">
            <w:pPr>
              <w:pStyle w:val="TableParagraph"/>
              <w:spacing w:before="4" w:line="235" w:lineRule="auto"/>
              <w:ind w:right="43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3255E">
        <w:trPr>
          <w:trHeight w:val="1933"/>
        </w:trPr>
        <w:tc>
          <w:tcPr>
            <w:tcW w:w="542" w:type="dxa"/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Изучение федерального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83255E" w:rsidRDefault="00D75301">
            <w:pPr>
              <w:pStyle w:val="TableParagraph"/>
              <w:spacing w:before="4" w:line="235" w:lineRule="auto"/>
              <w:ind w:right="43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83255E">
        <w:trPr>
          <w:trHeight w:val="585"/>
        </w:trPr>
        <w:tc>
          <w:tcPr>
            <w:tcW w:w="542" w:type="dxa"/>
            <w:tcBorders>
              <w:bottom w:val="nil"/>
            </w:tcBorders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39" w:type="dxa"/>
            <w:gridSpan w:val="3"/>
            <w:tcBorders>
              <w:bottom w:val="nil"/>
            </w:tcBorders>
          </w:tcPr>
          <w:p w:rsidR="0083255E" w:rsidRDefault="00D75301">
            <w:pPr>
              <w:pStyle w:val="TableParagraph"/>
              <w:spacing w:before="13" w:line="270" w:lineRule="atLeast"/>
              <w:ind w:left="1930" w:right="66" w:hanging="192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3255E">
        <w:trPr>
          <w:trHeight w:val="513"/>
        </w:trPr>
        <w:tc>
          <w:tcPr>
            <w:tcW w:w="9481" w:type="dxa"/>
            <w:gridSpan w:val="4"/>
            <w:tcBorders>
              <w:top w:val="nil"/>
            </w:tcBorders>
          </w:tcPr>
          <w:p w:rsidR="0083255E" w:rsidRDefault="00D75301"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3255E">
        <w:trPr>
          <w:trHeight w:val="1343"/>
        </w:trPr>
        <w:tc>
          <w:tcPr>
            <w:tcW w:w="542" w:type="dxa"/>
          </w:tcPr>
          <w:p w:rsidR="0083255E" w:rsidRDefault="00D75301">
            <w:pPr>
              <w:pStyle w:val="TableParagraph"/>
              <w:spacing w:line="237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83255E" w:rsidRDefault="00D75301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повышении квалификации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83255E" w:rsidRDefault="00D75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83255E">
        <w:trPr>
          <w:trHeight w:val="2208"/>
        </w:trPr>
        <w:tc>
          <w:tcPr>
            <w:tcW w:w="542" w:type="dxa"/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Обсуждение 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результатов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83255E" w:rsidRDefault="00D75301">
            <w:pPr>
              <w:pStyle w:val="TableParagraph"/>
              <w:spacing w:line="270" w:lineRule="atLeast"/>
              <w:ind w:right="889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before="1" w:line="237" w:lineRule="auto"/>
              <w:ind w:right="53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83255E">
        <w:trPr>
          <w:trHeight w:val="2274"/>
        </w:trPr>
        <w:tc>
          <w:tcPr>
            <w:tcW w:w="542" w:type="dxa"/>
          </w:tcPr>
          <w:p w:rsidR="0083255E" w:rsidRDefault="00D75301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255E" w:rsidRDefault="00D753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255E" w:rsidRDefault="00D75301">
            <w:pPr>
              <w:pStyle w:val="TableParagraph"/>
              <w:ind w:right="-7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83255E" w:rsidRDefault="00D75301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объединений и т.д.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255E" w:rsidRDefault="00D75301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проведению оценочных 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before="1"/>
              <w:ind w:right="53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83255E">
        <w:trPr>
          <w:trHeight w:val="1113"/>
        </w:trPr>
        <w:tc>
          <w:tcPr>
            <w:tcW w:w="542" w:type="dxa"/>
          </w:tcPr>
          <w:p w:rsidR="0083255E" w:rsidRDefault="00D75301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before="143"/>
              <w:ind w:right="51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before="20" w:line="237" w:lineRule="auto"/>
              <w:ind w:right="53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3255E" w:rsidRDefault="00D753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83255E">
        <w:trPr>
          <w:trHeight w:val="606"/>
        </w:trPr>
        <w:tc>
          <w:tcPr>
            <w:tcW w:w="9481" w:type="dxa"/>
            <w:gridSpan w:val="4"/>
            <w:tcBorders>
              <w:bottom w:val="nil"/>
            </w:tcBorders>
          </w:tcPr>
          <w:p w:rsidR="0083255E" w:rsidRDefault="00D75301">
            <w:pPr>
              <w:pStyle w:val="TableParagraph"/>
              <w:spacing w:before="34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3255E">
        <w:trPr>
          <w:trHeight w:val="216"/>
        </w:trPr>
        <w:tc>
          <w:tcPr>
            <w:tcW w:w="9481" w:type="dxa"/>
            <w:gridSpan w:val="4"/>
            <w:tcBorders>
              <w:top w:val="nil"/>
              <w:bottom w:val="nil"/>
            </w:tcBorders>
          </w:tcPr>
          <w:p w:rsidR="0083255E" w:rsidRDefault="00D75301">
            <w:pPr>
              <w:pStyle w:val="TableParagraph"/>
              <w:spacing w:line="197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83255E" w:rsidRDefault="00D75301">
      <w:pPr>
        <w:rPr>
          <w:sz w:val="2"/>
          <w:szCs w:val="2"/>
        </w:rPr>
      </w:pPr>
      <w:r>
        <w:pict>
          <v:shape id="_x0000_s1026" style="position:absolute;margin-left:84.85pt;margin-top:393.65pt;width:202.85pt;height:69.15pt;z-index:-251658240;mso-position-horizontal-relative:page;mso-position-vertical-relative:page" coordorigin="1697,7873" coordsize="4057,1383" o:spt="100" adj="0,,0" path="m2235,7873r-538,l1697,9256r538,l2235,7873xm5754,7873r-3514,l2240,9256r3514,l5754,787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3255E" w:rsidRDefault="0083255E">
      <w:pPr>
        <w:rPr>
          <w:sz w:val="2"/>
          <w:szCs w:val="2"/>
        </w:rPr>
        <w:sectPr w:rsidR="0083255E">
          <w:pgSz w:w="11900" w:h="16850"/>
          <w:pgMar w:top="112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19"/>
        <w:gridCol w:w="3428"/>
        <w:gridCol w:w="1992"/>
      </w:tblGrid>
      <w:tr w:rsidR="0083255E">
        <w:trPr>
          <w:trHeight w:val="1106"/>
        </w:trPr>
        <w:tc>
          <w:tcPr>
            <w:tcW w:w="542" w:type="dxa"/>
          </w:tcPr>
          <w:p w:rsidR="0083255E" w:rsidRDefault="00D7530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before="1"/>
              <w:ind w:right="390"/>
              <w:rPr>
                <w:sz w:val="24"/>
              </w:rPr>
            </w:pPr>
            <w:r>
              <w:rPr>
                <w:sz w:val="24"/>
              </w:rPr>
              <w:t>Выполнение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83255E" w:rsidRDefault="00D75301">
            <w:pPr>
              <w:pStyle w:val="TableParagraph"/>
              <w:spacing w:line="270" w:lineRule="atLeast"/>
              <w:ind w:right="412"/>
              <w:rPr>
                <w:sz w:val="24"/>
              </w:rPr>
            </w:pPr>
            <w:r>
              <w:rPr>
                <w:sz w:val="24"/>
              </w:rPr>
              <w:t>оценки качества образования/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август/сентябрь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83255E">
        <w:trPr>
          <w:trHeight w:val="837"/>
        </w:trPr>
        <w:tc>
          <w:tcPr>
            <w:tcW w:w="542" w:type="dxa"/>
          </w:tcPr>
          <w:p w:rsidR="0083255E" w:rsidRDefault="0083255E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3255E" w:rsidRDefault="00D7530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:rsidR="0083255E" w:rsidRDefault="00D75301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Участие в проведении 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работ: участников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28" w:type="dxa"/>
          </w:tcPr>
          <w:p w:rsidR="0083255E" w:rsidRDefault="00D75301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Постоянно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 РДР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92" w:type="dxa"/>
          </w:tcPr>
          <w:p w:rsidR="0083255E" w:rsidRDefault="00D75301">
            <w:pPr>
              <w:pStyle w:val="TableParagraph"/>
              <w:spacing w:before="143"/>
              <w:ind w:right="69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83255E" w:rsidRDefault="0083255E">
      <w:pPr>
        <w:rPr>
          <w:sz w:val="24"/>
        </w:rPr>
        <w:sectPr w:rsidR="0083255E">
          <w:pgSz w:w="11900" w:h="16850"/>
          <w:pgMar w:top="1120" w:right="6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19"/>
        <w:gridCol w:w="3428"/>
        <w:gridCol w:w="1992"/>
      </w:tblGrid>
      <w:tr w:rsidR="0083255E">
        <w:trPr>
          <w:trHeight w:val="1392"/>
        </w:trPr>
        <w:tc>
          <w:tcPr>
            <w:tcW w:w="542" w:type="dxa"/>
          </w:tcPr>
          <w:p w:rsidR="0083255E" w:rsidRDefault="008325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9" w:type="dxa"/>
          </w:tcPr>
          <w:p w:rsidR="0083255E" w:rsidRDefault="0083255E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83255E" w:rsidRDefault="00D75301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участников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83255E" w:rsidRDefault="00D75301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r>
              <w:rPr>
                <w:sz w:val="24"/>
              </w:rPr>
              <w:t>репетиционного сочинения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28" w:type="dxa"/>
          </w:tcPr>
          <w:p w:rsidR="0083255E" w:rsidRDefault="008325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83255E" w:rsidRDefault="008325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75301" w:rsidRDefault="00D75301"/>
    <w:sectPr w:rsidR="00D75301">
      <w:pgSz w:w="11900" w:h="16850"/>
      <w:pgMar w:top="112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42C"/>
    <w:multiLevelType w:val="hybridMultilevel"/>
    <w:tmpl w:val="21841572"/>
    <w:lvl w:ilvl="0" w:tplc="15CECACA">
      <w:start w:val="1"/>
      <w:numFmt w:val="decimal"/>
      <w:lvlText w:val="%1."/>
      <w:lvlJc w:val="left"/>
      <w:pPr>
        <w:ind w:left="5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446FD0">
      <w:numFmt w:val="bullet"/>
      <w:lvlText w:val="•"/>
      <w:lvlJc w:val="left"/>
      <w:pPr>
        <w:ind w:left="1457" w:hanging="430"/>
      </w:pPr>
      <w:rPr>
        <w:rFonts w:hint="default"/>
        <w:lang w:val="ru-RU" w:eastAsia="en-US" w:bidi="ar-SA"/>
      </w:rPr>
    </w:lvl>
    <w:lvl w:ilvl="2" w:tplc="00064774">
      <w:numFmt w:val="bullet"/>
      <w:lvlText w:val="•"/>
      <w:lvlJc w:val="left"/>
      <w:pPr>
        <w:ind w:left="2375" w:hanging="430"/>
      </w:pPr>
      <w:rPr>
        <w:rFonts w:hint="default"/>
        <w:lang w:val="ru-RU" w:eastAsia="en-US" w:bidi="ar-SA"/>
      </w:rPr>
    </w:lvl>
    <w:lvl w:ilvl="3" w:tplc="A1D2A682">
      <w:numFmt w:val="bullet"/>
      <w:lvlText w:val="•"/>
      <w:lvlJc w:val="left"/>
      <w:pPr>
        <w:ind w:left="3293" w:hanging="430"/>
      </w:pPr>
      <w:rPr>
        <w:rFonts w:hint="default"/>
        <w:lang w:val="ru-RU" w:eastAsia="en-US" w:bidi="ar-SA"/>
      </w:rPr>
    </w:lvl>
    <w:lvl w:ilvl="4" w:tplc="76369850">
      <w:numFmt w:val="bullet"/>
      <w:lvlText w:val="•"/>
      <w:lvlJc w:val="left"/>
      <w:pPr>
        <w:ind w:left="4211" w:hanging="430"/>
      </w:pPr>
      <w:rPr>
        <w:rFonts w:hint="default"/>
        <w:lang w:val="ru-RU" w:eastAsia="en-US" w:bidi="ar-SA"/>
      </w:rPr>
    </w:lvl>
    <w:lvl w:ilvl="5" w:tplc="E3EC829E">
      <w:numFmt w:val="bullet"/>
      <w:lvlText w:val="•"/>
      <w:lvlJc w:val="left"/>
      <w:pPr>
        <w:ind w:left="5129" w:hanging="430"/>
      </w:pPr>
      <w:rPr>
        <w:rFonts w:hint="default"/>
        <w:lang w:val="ru-RU" w:eastAsia="en-US" w:bidi="ar-SA"/>
      </w:rPr>
    </w:lvl>
    <w:lvl w:ilvl="6" w:tplc="5D74AB36">
      <w:numFmt w:val="bullet"/>
      <w:lvlText w:val="•"/>
      <w:lvlJc w:val="left"/>
      <w:pPr>
        <w:ind w:left="6047" w:hanging="430"/>
      </w:pPr>
      <w:rPr>
        <w:rFonts w:hint="default"/>
        <w:lang w:val="ru-RU" w:eastAsia="en-US" w:bidi="ar-SA"/>
      </w:rPr>
    </w:lvl>
    <w:lvl w:ilvl="7" w:tplc="C8DC57C6">
      <w:numFmt w:val="bullet"/>
      <w:lvlText w:val="•"/>
      <w:lvlJc w:val="left"/>
      <w:pPr>
        <w:ind w:left="6965" w:hanging="430"/>
      </w:pPr>
      <w:rPr>
        <w:rFonts w:hint="default"/>
        <w:lang w:val="ru-RU" w:eastAsia="en-US" w:bidi="ar-SA"/>
      </w:rPr>
    </w:lvl>
    <w:lvl w:ilvl="8" w:tplc="E128709C">
      <w:numFmt w:val="bullet"/>
      <w:lvlText w:val="•"/>
      <w:lvlJc w:val="left"/>
      <w:pPr>
        <w:ind w:left="7883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632C677F"/>
    <w:multiLevelType w:val="hybridMultilevel"/>
    <w:tmpl w:val="7CDC90DE"/>
    <w:lvl w:ilvl="0" w:tplc="03AE8064">
      <w:numFmt w:val="bullet"/>
      <w:lvlText w:val="-"/>
      <w:lvlJc w:val="left"/>
      <w:pPr>
        <w:ind w:left="53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C690E6">
      <w:numFmt w:val="bullet"/>
      <w:lvlText w:val="•"/>
      <w:lvlJc w:val="left"/>
      <w:pPr>
        <w:ind w:left="1457" w:hanging="320"/>
      </w:pPr>
      <w:rPr>
        <w:rFonts w:hint="default"/>
        <w:lang w:val="ru-RU" w:eastAsia="en-US" w:bidi="ar-SA"/>
      </w:rPr>
    </w:lvl>
    <w:lvl w:ilvl="2" w:tplc="4D16AB92">
      <w:numFmt w:val="bullet"/>
      <w:lvlText w:val="•"/>
      <w:lvlJc w:val="left"/>
      <w:pPr>
        <w:ind w:left="2375" w:hanging="320"/>
      </w:pPr>
      <w:rPr>
        <w:rFonts w:hint="default"/>
        <w:lang w:val="ru-RU" w:eastAsia="en-US" w:bidi="ar-SA"/>
      </w:rPr>
    </w:lvl>
    <w:lvl w:ilvl="3" w:tplc="75A80B1C">
      <w:numFmt w:val="bullet"/>
      <w:lvlText w:val="•"/>
      <w:lvlJc w:val="left"/>
      <w:pPr>
        <w:ind w:left="3293" w:hanging="320"/>
      </w:pPr>
      <w:rPr>
        <w:rFonts w:hint="default"/>
        <w:lang w:val="ru-RU" w:eastAsia="en-US" w:bidi="ar-SA"/>
      </w:rPr>
    </w:lvl>
    <w:lvl w:ilvl="4" w:tplc="98AEEB9E">
      <w:numFmt w:val="bullet"/>
      <w:lvlText w:val="•"/>
      <w:lvlJc w:val="left"/>
      <w:pPr>
        <w:ind w:left="4211" w:hanging="320"/>
      </w:pPr>
      <w:rPr>
        <w:rFonts w:hint="default"/>
        <w:lang w:val="ru-RU" w:eastAsia="en-US" w:bidi="ar-SA"/>
      </w:rPr>
    </w:lvl>
    <w:lvl w:ilvl="5" w:tplc="914A3AFA">
      <w:numFmt w:val="bullet"/>
      <w:lvlText w:val="•"/>
      <w:lvlJc w:val="left"/>
      <w:pPr>
        <w:ind w:left="5129" w:hanging="320"/>
      </w:pPr>
      <w:rPr>
        <w:rFonts w:hint="default"/>
        <w:lang w:val="ru-RU" w:eastAsia="en-US" w:bidi="ar-SA"/>
      </w:rPr>
    </w:lvl>
    <w:lvl w:ilvl="6" w:tplc="D13432C4">
      <w:numFmt w:val="bullet"/>
      <w:lvlText w:val="•"/>
      <w:lvlJc w:val="left"/>
      <w:pPr>
        <w:ind w:left="6047" w:hanging="320"/>
      </w:pPr>
      <w:rPr>
        <w:rFonts w:hint="default"/>
        <w:lang w:val="ru-RU" w:eastAsia="en-US" w:bidi="ar-SA"/>
      </w:rPr>
    </w:lvl>
    <w:lvl w:ilvl="7" w:tplc="14962EB6">
      <w:numFmt w:val="bullet"/>
      <w:lvlText w:val="•"/>
      <w:lvlJc w:val="left"/>
      <w:pPr>
        <w:ind w:left="6965" w:hanging="320"/>
      </w:pPr>
      <w:rPr>
        <w:rFonts w:hint="default"/>
        <w:lang w:val="ru-RU" w:eastAsia="en-US" w:bidi="ar-SA"/>
      </w:rPr>
    </w:lvl>
    <w:lvl w:ilvl="8" w:tplc="7C4AA708">
      <w:numFmt w:val="bullet"/>
      <w:lvlText w:val="•"/>
      <w:lvlJc w:val="left"/>
      <w:pPr>
        <w:ind w:left="7883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255E"/>
    <w:rsid w:val="0083255E"/>
    <w:rsid w:val="00D75301"/>
    <w:rsid w:val="00E6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94992"/>
  <w15:docId w15:val="{E9B6A085-526C-4FD5-A8A3-224F5C9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30" w:hanging="430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я</cp:lastModifiedBy>
  <cp:revision>2</cp:revision>
  <dcterms:created xsi:type="dcterms:W3CDTF">2022-03-27T03:48:00Z</dcterms:created>
  <dcterms:modified xsi:type="dcterms:W3CDTF">2022-03-28T03:58:00Z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2022-03-27T00:00:00Z</vt:filetime>
  </property>
</Properties>
</file>