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ED2A21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  <w:r w:rsidRPr="00264C4C">
        <w:rPr>
          <w:rFonts w:ascii="Times New Roman" w:eastAsia="Times New Roman" w:hAnsi="Times New Roman"/>
          <w:b/>
          <w:color w:val="000000"/>
        </w:rPr>
        <w:t xml:space="preserve">          </w:t>
      </w: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</w:rPr>
      </w:pPr>
      <w:r w:rsidRPr="00264C4C">
        <w:rPr>
          <w:rFonts w:ascii="Times New Roman" w:eastAsia="Times New Roman" w:hAnsi="Times New Roman" w:cs="Times New Roman"/>
          <w:spacing w:val="-2"/>
        </w:rPr>
        <w:t>РАССМОТРЕНО                                                                                                                                               СОГЛАСОВАНО</w:t>
      </w:r>
    </w:p>
    <w:p w:rsidR="00334526" w:rsidRPr="00264C4C" w:rsidRDefault="00334526" w:rsidP="00334526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pacing w:val="-2"/>
        </w:rPr>
      </w:pPr>
      <w:r w:rsidRPr="00264C4C">
        <w:rPr>
          <w:rFonts w:ascii="Times New Roman" w:eastAsia="Times New Roman" w:hAnsi="Times New Roman" w:cs="Times New Roman"/>
          <w:spacing w:val="-2"/>
        </w:rPr>
        <w:t>Протокол заседания МО № _</w:t>
      </w:r>
      <w:r w:rsidR="007D0805" w:rsidRPr="00264C4C">
        <w:rPr>
          <w:rFonts w:ascii="Times New Roman" w:eastAsia="Times New Roman" w:hAnsi="Times New Roman" w:cs="Times New Roman"/>
          <w:spacing w:val="-2"/>
        </w:rPr>
        <w:t>1</w:t>
      </w:r>
      <w:r w:rsidRPr="00264C4C">
        <w:rPr>
          <w:rFonts w:ascii="Times New Roman" w:eastAsia="Times New Roman" w:hAnsi="Times New Roman" w:cs="Times New Roman"/>
          <w:spacing w:val="-2"/>
        </w:rPr>
        <w:t>__                                                                                                 зам. дире</w:t>
      </w:r>
      <w:r w:rsidRPr="00264C4C">
        <w:rPr>
          <w:rFonts w:ascii="Times New Roman" w:eastAsia="Times New Roman" w:hAnsi="Times New Roman" w:cs="Times New Roman"/>
          <w:spacing w:val="-2"/>
        </w:rPr>
        <w:t>к</w:t>
      </w:r>
      <w:r w:rsidRPr="00264C4C">
        <w:rPr>
          <w:rFonts w:ascii="Times New Roman" w:eastAsia="Times New Roman" w:hAnsi="Times New Roman" w:cs="Times New Roman"/>
          <w:spacing w:val="-2"/>
        </w:rPr>
        <w:t>тора УВР ____</w:t>
      </w:r>
    </w:p>
    <w:p w:rsidR="00334526" w:rsidRPr="00264C4C" w:rsidRDefault="00334526" w:rsidP="00334526">
      <w:pPr>
        <w:widowControl w:val="0"/>
        <w:tabs>
          <w:tab w:val="left" w:pos="7470"/>
        </w:tabs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  <w:spacing w:val="-2"/>
        </w:rPr>
        <w:t>____</w:t>
      </w:r>
      <w:r w:rsidRPr="00264C4C">
        <w:rPr>
          <w:rFonts w:ascii="Times New Roman" w:eastAsia="Times New Roman" w:hAnsi="Times New Roman" w:cs="Times New Roman"/>
        </w:rPr>
        <w:t xml:space="preserve">                                     </w:t>
      </w:r>
      <w:r w:rsidRPr="00264C4C">
        <w:rPr>
          <w:rFonts w:ascii="Times New Roman" w:eastAsia="Times New Roman" w:hAnsi="Times New Roman" w:cs="Times New Roman"/>
        </w:rPr>
        <w:tab/>
        <w:t>_______</w:t>
      </w:r>
      <w:proofErr w:type="spellStart"/>
      <w:r w:rsidRPr="00264C4C">
        <w:rPr>
          <w:rFonts w:ascii="Times New Roman" w:eastAsia="Times New Roman" w:hAnsi="Times New Roman" w:cs="Times New Roman"/>
        </w:rPr>
        <w:t>Чиберяк</w:t>
      </w:r>
      <w:proofErr w:type="spellEnd"/>
      <w:r w:rsidRPr="00264C4C">
        <w:rPr>
          <w:rFonts w:ascii="Times New Roman" w:eastAsia="Times New Roman" w:hAnsi="Times New Roman" w:cs="Times New Roman"/>
        </w:rPr>
        <w:t xml:space="preserve"> Н.А.</w:t>
      </w:r>
    </w:p>
    <w:p w:rsidR="00334526" w:rsidRPr="00264C4C" w:rsidRDefault="00334526" w:rsidP="00334526">
      <w:pPr>
        <w:widowControl w:val="0"/>
        <w:tabs>
          <w:tab w:val="left" w:pos="7945"/>
          <w:tab w:val="left" w:pos="8640"/>
          <w:tab w:val="left" w:pos="9556"/>
          <w:tab w:val="left" w:pos="10168"/>
          <w:tab w:val="left" w:pos="10276"/>
        </w:tabs>
        <w:autoSpaceDE w:val="0"/>
        <w:autoSpaceDN w:val="0"/>
        <w:spacing w:before="178" w:after="0" w:line="420" w:lineRule="auto"/>
        <w:ind w:right="471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</w:rPr>
        <w:t>От ___</w:t>
      </w:r>
      <w:r w:rsidR="007D0805" w:rsidRPr="00264C4C">
        <w:rPr>
          <w:rFonts w:ascii="Times New Roman" w:eastAsia="Times New Roman" w:hAnsi="Times New Roman" w:cs="Times New Roman"/>
        </w:rPr>
        <w:t>28.09</w:t>
      </w:r>
      <w:r w:rsidRPr="00264C4C">
        <w:rPr>
          <w:rFonts w:ascii="Times New Roman" w:eastAsia="Times New Roman" w:hAnsi="Times New Roman" w:cs="Times New Roman"/>
        </w:rPr>
        <w:t>________2022г                                                                                                           от</w:t>
      </w:r>
      <w:r w:rsidRPr="00264C4C">
        <w:rPr>
          <w:rFonts w:ascii="Times New Roman" w:eastAsia="Times New Roman" w:hAnsi="Times New Roman" w:cs="Times New Roman"/>
          <w:spacing w:val="3"/>
        </w:rPr>
        <w:t xml:space="preserve"> </w:t>
      </w:r>
      <w:r w:rsidRPr="00264C4C">
        <w:rPr>
          <w:rFonts w:ascii="Times New Roman" w:eastAsia="Times New Roman" w:hAnsi="Times New Roman" w:cs="Times New Roman"/>
          <w:spacing w:val="-10"/>
        </w:rPr>
        <w:t>"</w:t>
      </w:r>
      <w:r w:rsidRPr="00264C4C">
        <w:rPr>
          <w:rFonts w:ascii="Times New Roman" w:eastAsia="Times New Roman" w:hAnsi="Times New Roman" w:cs="Times New Roman"/>
          <w:u w:val="single"/>
        </w:rPr>
        <w:tab/>
      </w:r>
      <w:r w:rsidRPr="00264C4C">
        <w:rPr>
          <w:rFonts w:ascii="Times New Roman" w:eastAsia="Times New Roman" w:hAnsi="Times New Roman" w:cs="Times New Roman"/>
        </w:rPr>
        <w:t xml:space="preserve">" </w:t>
      </w:r>
      <w:r w:rsidRPr="00264C4C">
        <w:rPr>
          <w:rFonts w:ascii="Times New Roman" w:eastAsia="Times New Roman" w:hAnsi="Times New Roman" w:cs="Times New Roman"/>
          <w:u w:val="single"/>
        </w:rPr>
        <w:tab/>
      </w:r>
      <w:r w:rsidRPr="00264C4C">
        <w:rPr>
          <w:rFonts w:ascii="Times New Roman" w:eastAsia="Times New Roman" w:hAnsi="Times New Roman" w:cs="Times New Roman"/>
          <w:u w:val="single"/>
        </w:rPr>
        <w:tab/>
      </w:r>
      <w:r w:rsidRPr="00264C4C">
        <w:rPr>
          <w:rFonts w:ascii="Times New Roman" w:eastAsia="Times New Roman" w:hAnsi="Times New Roman" w:cs="Times New Roman"/>
        </w:rPr>
        <w:t xml:space="preserve"> 20</w:t>
      </w:r>
      <w:r w:rsidRPr="00264C4C">
        <w:rPr>
          <w:rFonts w:ascii="Times New Roman" w:eastAsia="Times New Roman" w:hAnsi="Times New Roman" w:cs="Times New Roman"/>
          <w:u w:val="single"/>
        </w:rPr>
        <w:tab/>
      </w:r>
      <w:r w:rsidRPr="00264C4C">
        <w:rPr>
          <w:rFonts w:ascii="Times New Roman" w:eastAsia="Times New Roman" w:hAnsi="Times New Roman" w:cs="Times New Roman"/>
          <w:spacing w:val="-5"/>
        </w:rPr>
        <w:t>г.</w:t>
      </w: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</w:rPr>
        <w:t>Рабочая программа</w:t>
      </w:r>
    </w:p>
    <w:p w:rsidR="00334526" w:rsidRPr="00264C4C" w:rsidRDefault="00334526" w:rsidP="00334526">
      <w:pPr>
        <w:widowControl w:val="0"/>
        <w:autoSpaceDE w:val="0"/>
        <w:autoSpaceDN w:val="0"/>
        <w:spacing w:before="95" w:after="0" w:line="240" w:lineRule="auto"/>
        <w:ind w:left="1199" w:right="1026"/>
        <w:jc w:val="center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</w:rPr>
        <w:t>учебного</w:t>
      </w:r>
      <w:r w:rsidRPr="00264C4C">
        <w:rPr>
          <w:rFonts w:ascii="Times New Roman" w:eastAsia="Times New Roman" w:hAnsi="Times New Roman" w:cs="Times New Roman"/>
          <w:spacing w:val="-3"/>
        </w:rPr>
        <w:t xml:space="preserve"> </w:t>
      </w:r>
      <w:r w:rsidRPr="00264C4C">
        <w:rPr>
          <w:rFonts w:ascii="Times New Roman" w:eastAsia="Times New Roman" w:hAnsi="Times New Roman" w:cs="Times New Roman"/>
          <w:spacing w:val="-2"/>
        </w:rPr>
        <w:t>предмета</w:t>
      </w:r>
    </w:p>
    <w:p w:rsidR="00334526" w:rsidRPr="00264C4C" w:rsidRDefault="00334526" w:rsidP="00334526">
      <w:pPr>
        <w:widowControl w:val="0"/>
        <w:autoSpaceDE w:val="0"/>
        <w:autoSpaceDN w:val="0"/>
        <w:spacing w:before="60" w:after="0" w:line="240" w:lineRule="auto"/>
        <w:ind w:left="1199" w:right="1021"/>
        <w:jc w:val="center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  <w:spacing w:val="-2"/>
        </w:rPr>
        <w:t>«Родной язык (Русский) »</w:t>
      </w: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88" w:lineRule="auto"/>
        <w:ind w:left="3221" w:right="3045"/>
        <w:jc w:val="center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</w:rPr>
        <w:t>для</w:t>
      </w:r>
      <w:r w:rsidRPr="00264C4C">
        <w:rPr>
          <w:rFonts w:ascii="Times New Roman" w:eastAsia="Times New Roman" w:hAnsi="Times New Roman" w:cs="Times New Roman"/>
          <w:spacing w:val="-8"/>
        </w:rPr>
        <w:t xml:space="preserve"> </w:t>
      </w:r>
      <w:r w:rsidRPr="00264C4C">
        <w:rPr>
          <w:rFonts w:ascii="Times New Roman" w:eastAsia="Times New Roman" w:hAnsi="Times New Roman" w:cs="Times New Roman"/>
        </w:rPr>
        <w:t>5класса</w:t>
      </w:r>
      <w:r w:rsidRPr="00264C4C">
        <w:rPr>
          <w:rFonts w:ascii="Times New Roman" w:eastAsia="Times New Roman" w:hAnsi="Times New Roman" w:cs="Times New Roman"/>
          <w:spacing w:val="-8"/>
        </w:rPr>
        <w:t xml:space="preserve"> </w:t>
      </w:r>
      <w:r w:rsidRPr="00264C4C">
        <w:rPr>
          <w:rFonts w:ascii="Times New Roman" w:eastAsia="Times New Roman" w:hAnsi="Times New Roman" w:cs="Times New Roman"/>
        </w:rPr>
        <w:t>основного общего</w:t>
      </w:r>
      <w:r w:rsidRPr="00264C4C">
        <w:rPr>
          <w:rFonts w:ascii="Times New Roman" w:eastAsia="Times New Roman" w:hAnsi="Times New Roman" w:cs="Times New Roman"/>
          <w:spacing w:val="-8"/>
        </w:rPr>
        <w:t xml:space="preserve"> </w:t>
      </w:r>
      <w:r w:rsidRPr="00264C4C">
        <w:rPr>
          <w:rFonts w:ascii="Times New Roman" w:eastAsia="Times New Roman" w:hAnsi="Times New Roman" w:cs="Times New Roman"/>
        </w:rPr>
        <w:t xml:space="preserve">образования </w:t>
      </w: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right="346"/>
        <w:jc w:val="right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  <w:spacing w:val="-2"/>
        </w:rPr>
      </w:pPr>
    </w:p>
    <w:p w:rsidR="00334526" w:rsidRPr="00264C4C" w:rsidRDefault="000F730D" w:rsidP="000F730D">
      <w:pPr>
        <w:widowControl w:val="0"/>
        <w:autoSpaceDE w:val="0"/>
        <w:autoSpaceDN w:val="0"/>
        <w:spacing w:after="0" w:line="240" w:lineRule="auto"/>
        <w:ind w:right="10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</w:t>
      </w:r>
      <w:proofErr w:type="spellStart"/>
      <w:r w:rsidR="00334526" w:rsidRPr="00264C4C">
        <w:rPr>
          <w:rFonts w:ascii="Times New Roman" w:eastAsia="Times New Roman" w:hAnsi="Times New Roman" w:cs="Times New Roman"/>
          <w:spacing w:val="-2"/>
        </w:rPr>
        <w:t>п</w:t>
      </w:r>
      <w:proofErr w:type="gramStart"/>
      <w:r w:rsidR="00334526" w:rsidRPr="00264C4C">
        <w:rPr>
          <w:rFonts w:ascii="Times New Roman" w:eastAsia="Times New Roman" w:hAnsi="Times New Roman" w:cs="Times New Roman"/>
          <w:spacing w:val="-2"/>
        </w:rPr>
        <w:t>.С</w:t>
      </w:r>
      <w:proofErr w:type="gramEnd"/>
      <w:r w:rsidR="00334526" w:rsidRPr="00264C4C">
        <w:rPr>
          <w:rFonts w:ascii="Times New Roman" w:eastAsia="Times New Roman" w:hAnsi="Times New Roman" w:cs="Times New Roman"/>
          <w:spacing w:val="-2"/>
        </w:rPr>
        <w:t>ветлая</w:t>
      </w:r>
      <w:proofErr w:type="spellEnd"/>
      <w:r w:rsidR="00334526" w:rsidRPr="00264C4C">
        <w:rPr>
          <w:rFonts w:ascii="Times New Roman" w:eastAsia="Times New Roman" w:hAnsi="Times New Roman" w:cs="Times New Roman"/>
          <w:spacing w:val="4"/>
        </w:rPr>
        <w:t xml:space="preserve"> </w:t>
      </w:r>
      <w:r w:rsidR="00334526" w:rsidRPr="00264C4C">
        <w:rPr>
          <w:rFonts w:ascii="Times New Roman" w:eastAsia="Times New Roman" w:hAnsi="Times New Roman" w:cs="Times New Roman"/>
          <w:spacing w:val="-4"/>
        </w:rPr>
        <w:t>2022</w:t>
      </w:r>
    </w:p>
    <w:p w:rsidR="00035350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 xml:space="preserve"> </w:t>
      </w:r>
    </w:p>
    <w:p w:rsidR="00035350" w:rsidRPr="00264C4C" w:rsidRDefault="00035350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</w:rPr>
      </w:pPr>
    </w:p>
    <w:p w:rsidR="00035350" w:rsidRPr="00264C4C" w:rsidRDefault="00035350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/>
          <w:color w:val="000000"/>
        </w:rPr>
      </w:pPr>
    </w:p>
    <w:p w:rsidR="00334526" w:rsidRPr="00264C4C" w:rsidRDefault="00334526" w:rsidP="00334526">
      <w:pPr>
        <w:widowControl w:val="0"/>
        <w:autoSpaceDE w:val="0"/>
        <w:autoSpaceDN w:val="0"/>
        <w:spacing w:after="0" w:line="240" w:lineRule="auto"/>
        <w:ind w:left="1199" w:right="1072"/>
        <w:jc w:val="center"/>
        <w:rPr>
          <w:rFonts w:ascii="Times New Roman" w:eastAsia="Times New Roman" w:hAnsi="Times New Roman" w:cs="Times New Roman"/>
        </w:rPr>
      </w:pPr>
      <w:r w:rsidRPr="00264C4C">
        <w:rPr>
          <w:rFonts w:ascii="Times New Roman" w:eastAsia="Times New Roman" w:hAnsi="Times New Roman"/>
          <w:b/>
          <w:color w:val="000000"/>
        </w:rPr>
        <w:t xml:space="preserve"> ПОЯСНИТЕЛЬНАЯ ЗАПИСКА</w:t>
      </w:r>
    </w:p>
    <w:p w:rsidR="00334526" w:rsidRPr="00264C4C" w:rsidRDefault="00334526" w:rsidP="00334526">
      <w:pPr>
        <w:ind w:firstLine="540"/>
        <w:jc w:val="both"/>
        <w:rPr>
          <w:rFonts w:eastAsiaTheme="minorEastAsia"/>
        </w:rPr>
      </w:pPr>
      <w:r w:rsidRPr="00264C4C">
        <w:t>Рабочая программа по математике 5 класса разработана на основе Федерального госуда</w:t>
      </w:r>
      <w:r w:rsidRPr="00264C4C">
        <w:t>р</w:t>
      </w:r>
      <w:r w:rsidRPr="00264C4C">
        <w:t>ственного образовательного стандарта основного общего образования и Примерной образов</w:t>
      </w:r>
      <w:r w:rsidRPr="00264C4C">
        <w:t>а</w:t>
      </w:r>
      <w:r w:rsidRPr="00264C4C">
        <w:t>тельной программы основного общего образования. Для реализации программного содержания используется учебник «Родной язык (русский) 5 класс</w:t>
      </w:r>
      <w:r w:rsidRPr="000F730D">
        <w:t xml:space="preserve">» </w:t>
      </w:r>
      <w:r w:rsidR="000F730D" w:rsidRPr="000F730D">
        <w:t xml:space="preserve">О.М.. Александрова </w:t>
      </w:r>
      <w:r w:rsidRPr="000F730D">
        <w:t xml:space="preserve"> издательство «Пр</w:t>
      </w:r>
      <w:r w:rsidRPr="000F730D">
        <w:t>о</w:t>
      </w:r>
      <w:r w:rsidRPr="000F730D">
        <w:t>свещение» 2022г.</w:t>
      </w:r>
      <w:bookmarkStart w:id="0" w:name="_GoBack"/>
      <w:bookmarkEnd w:id="0"/>
    </w:p>
    <w:p w:rsidR="00334526" w:rsidRPr="00264C4C" w:rsidRDefault="00334526" w:rsidP="00334526">
      <w:pPr>
        <w:jc w:val="both"/>
        <w:rPr>
          <w:b/>
        </w:rPr>
      </w:pPr>
      <w:r w:rsidRPr="00264C4C">
        <w:t xml:space="preserve">                     </w:t>
      </w:r>
      <w:r w:rsidRPr="00264C4C">
        <w:rPr>
          <w:b/>
        </w:rPr>
        <w:t>Перечень нормативных документов, используемых при составлении программы:</w:t>
      </w:r>
    </w:p>
    <w:p w:rsidR="00334526" w:rsidRPr="00264C4C" w:rsidRDefault="00334526" w:rsidP="00334526">
      <w:pPr>
        <w:pStyle w:val="af0"/>
        <w:numPr>
          <w:ilvl w:val="0"/>
          <w:numId w:val="1"/>
        </w:numPr>
        <w:spacing w:after="0" w:line="240" w:lineRule="auto"/>
      </w:pPr>
      <w:r w:rsidRPr="00264C4C">
        <w:t xml:space="preserve">Приказ </w:t>
      </w:r>
      <w:proofErr w:type="spellStart"/>
      <w:r w:rsidRPr="00264C4C">
        <w:t>Минпросвещения</w:t>
      </w:r>
      <w:proofErr w:type="spellEnd"/>
      <w:r w:rsidRPr="00264C4C">
        <w:t xml:space="preserve"> России от 31.05.2021 № 287 «Об утверждении федерал</w:t>
      </w:r>
      <w:r w:rsidRPr="00264C4C">
        <w:t>ь</w:t>
      </w:r>
      <w:r w:rsidRPr="00264C4C">
        <w:t>ного государственного образовательного стандарта  основного общего образов</w:t>
      </w:r>
      <w:r w:rsidRPr="00264C4C">
        <w:t>а</w:t>
      </w:r>
      <w:r w:rsidRPr="00264C4C">
        <w:t xml:space="preserve">ния»  (обновленный) </w:t>
      </w:r>
    </w:p>
    <w:p w:rsidR="00334526" w:rsidRPr="00264C4C" w:rsidRDefault="00334526" w:rsidP="00334526">
      <w:pPr>
        <w:pStyle w:val="af0"/>
        <w:numPr>
          <w:ilvl w:val="0"/>
          <w:numId w:val="1"/>
        </w:numPr>
        <w:spacing w:after="0" w:line="240" w:lineRule="auto"/>
        <w:jc w:val="both"/>
      </w:pPr>
      <w:r w:rsidRPr="00264C4C">
        <w:t>Примерная программа основного общего образования по родному языку (русскому) (базовый уровень);</w:t>
      </w:r>
    </w:p>
    <w:p w:rsidR="00334526" w:rsidRPr="00264C4C" w:rsidRDefault="00334526" w:rsidP="00334526">
      <w:pPr>
        <w:pStyle w:val="af0"/>
        <w:numPr>
          <w:ilvl w:val="0"/>
          <w:numId w:val="1"/>
        </w:numPr>
        <w:spacing w:after="0" w:line="240" w:lineRule="auto"/>
        <w:jc w:val="both"/>
      </w:pPr>
      <w:r w:rsidRPr="00264C4C">
        <w:t>Основная образовательная программа основного общего образования МКОУ СОШ п. Светлая;</w:t>
      </w:r>
    </w:p>
    <w:p w:rsidR="00334526" w:rsidRPr="00264C4C" w:rsidRDefault="00334526" w:rsidP="00334526">
      <w:pPr>
        <w:pStyle w:val="af0"/>
        <w:numPr>
          <w:ilvl w:val="0"/>
          <w:numId w:val="1"/>
        </w:numPr>
        <w:spacing w:after="0" w:line="240" w:lineRule="auto"/>
        <w:jc w:val="both"/>
      </w:pPr>
      <w:r w:rsidRPr="00264C4C">
        <w:t>Федеральный перечень учебников, рекомендованный к использованию в образов</w:t>
      </w:r>
      <w:r w:rsidRPr="00264C4C">
        <w:t>а</w:t>
      </w:r>
      <w:r w:rsidRPr="00264C4C">
        <w:t>тельном процессе, утвержденный приказом Министерства просвещения РФ от 20.05.2020 г. № 254.</w:t>
      </w:r>
    </w:p>
    <w:p w:rsidR="00334526" w:rsidRPr="00264C4C" w:rsidRDefault="00334526" w:rsidP="00334526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right="41"/>
      </w:pPr>
      <w:r w:rsidRPr="00264C4C">
        <w:t xml:space="preserve">Программы воспитания МКОУ СОШ п. </w:t>
      </w:r>
      <w:proofErr w:type="gramStart"/>
      <w:r w:rsidRPr="00264C4C">
        <w:t>Светлая</w:t>
      </w:r>
      <w:proofErr w:type="gramEnd"/>
      <w:r w:rsidRPr="00264C4C">
        <w:t xml:space="preserve"> протокол №1 от 29.08.2022г.</w:t>
      </w: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AB3D9D" w:rsidRPr="00264C4C" w:rsidRDefault="00DB2BC6" w:rsidP="00DB2BC6">
      <w:pPr>
        <w:autoSpaceDE w:val="0"/>
        <w:autoSpaceDN w:val="0"/>
        <w:spacing w:before="264" w:after="0" w:line="230" w:lineRule="auto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Ц</w:t>
      </w:r>
      <w:r w:rsidR="00AB3D9D" w:rsidRPr="00264C4C">
        <w:rPr>
          <w:rFonts w:ascii="Times New Roman" w:eastAsia="Times New Roman" w:hAnsi="Times New Roman"/>
          <w:b/>
          <w:color w:val="000000"/>
        </w:rPr>
        <w:t>ели и задачи курса:</w:t>
      </w:r>
    </w:p>
    <w:p w:rsidR="00AB3D9D" w:rsidRPr="00264C4C" w:rsidRDefault="00AB3D9D" w:rsidP="00AB3D9D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>Целями изучения родного языка (русского) по программам основного общего образования являются:</w:t>
      </w:r>
    </w:p>
    <w:p w:rsidR="00AB3D9D" w:rsidRPr="00264C4C" w:rsidRDefault="00AB3D9D" w:rsidP="00AB3D9D">
      <w:pPr>
        <w:autoSpaceDE w:val="0"/>
        <w:autoSpaceDN w:val="0"/>
        <w:spacing w:before="178" w:after="0" w:line="286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</w:t>
      </w:r>
      <w:r w:rsidRPr="00264C4C">
        <w:rPr>
          <w:rFonts w:ascii="Times New Roman" w:eastAsia="Times New Roman" w:hAnsi="Times New Roman"/>
          <w:color w:val="000000"/>
        </w:rPr>
        <w:t>б</w:t>
      </w:r>
      <w:r w:rsidRPr="00264C4C">
        <w:rPr>
          <w:rFonts w:ascii="Times New Roman" w:eastAsia="Times New Roman" w:hAnsi="Times New Roman"/>
          <w:color w:val="000000"/>
        </w:rPr>
        <w:t>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ние культурой межнационального общения;</w:t>
      </w:r>
    </w:p>
    <w:p w:rsidR="00AB3D9D" w:rsidRPr="00264C4C" w:rsidRDefault="00AB3D9D" w:rsidP="00AB3D9D">
      <w:pPr>
        <w:autoSpaceDE w:val="0"/>
        <w:autoSpaceDN w:val="0"/>
        <w:spacing w:after="0" w:line="281" w:lineRule="auto"/>
        <w:ind w:left="-284"/>
        <w:jc w:val="both"/>
      </w:pPr>
      <w:proofErr w:type="gramStart"/>
      <w:r w:rsidRPr="00264C4C">
        <w:rPr>
          <w:rFonts w:ascii="Times New Roman" w:eastAsia="Times New Roman" w:hAnsi="Times New Roman"/>
          <w:color w:val="000000"/>
        </w:rPr>
        <w:t>—  расширение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AB3D9D" w:rsidRPr="00264C4C" w:rsidRDefault="00AB3D9D" w:rsidP="00AB3D9D">
      <w:pPr>
        <w:autoSpaceDE w:val="0"/>
        <w:autoSpaceDN w:val="0"/>
        <w:spacing w:before="190" w:after="0" w:line="28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B3D9D" w:rsidRPr="00264C4C" w:rsidRDefault="00AB3D9D" w:rsidP="00AB3D9D">
      <w:pPr>
        <w:autoSpaceDE w:val="0"/>
        <w:autoSpaceDN w:val="0"/>
        <w:spacing w:before="192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</w:t>
      </w:r>
      <w:r w:rsidRPr="00264C4C">
        <w:rPr>
          <w:rFonts w:ascii="Times New Roman" w:eastAsia="Times New Roman" w:hAnsi="Times New Roman"/>
          <w:color w:val="000000"/>
        </w:rPr>
        <w:t>т</w:t>
      </w:r>
      <w:r w:rsidRPr="00264C4C">
        <w:rPr>
          <w:rFonts w:ascii="Times New Roman" w:eastAsia="Times New Roman" w:hAnsi="Times New Roman"/>
          <w:color w:val="000000"/>
        </w:rPr>
        <w:t>ветствия ситуации и сфере общения;</w:t>
      </w:r>
    </w:p>
    <w:p w:rsidR="00AB3D9D" w:rsidRPr="00264C4C" w:rsidRDefault="00AB3D9D" w:rsidP="00AB3D9D">
      <w:pPr>
        <w:autoSpaceDE w:val="0"/>
        <w:autoSpaceDN w:val="0"/>
        <w:spacing w:before="19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несплошной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текст,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инфографика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 др.);</w:t>
      </w:r>
    </w:p>
    <w:p w:rsidR="00AB3D9D" w:rsidRPr="00264C4C" w:rsidRDefault="00AB3D9D" w:rsidP="00AB3D9D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развитие проектного и исследовательского мышления, приобретение практического опыта иссл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довательской  работы по родному языку (русскому), воспитание самостоятельности в приобретении знаний.</w:t>
      </w: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6A312C" w:rsidRPr="00264C4C" w:rsidRDefault="006A312C" w:rsidP="006A312C">
      <w:pPr>
        <w:jc w:val="center"/>
        <w:outlineLvl w:val="0"/>
        <w:rPr>
          <w:b/>
        </w:rPr>
      </w:pPr>
      <w:r w:rsidRPr="00264C4C">
        <w:rPr>
          <w:b/>
        </w:rPr>
        <w:t>Система оценки достижений учащихся</w:t>
      </w:r>
    </w:p>
    <w:p w:rsidR="006A312C" w:rsidRPr="00264C4C" w:rsidRDefault="006A312C" w:rsidP="006A312C">
      <w:pPr>
        <w:outlineLvl w:val="0"/>
      </w:pPr>
      <w:r w:rsidRPr="00264C4C">
        <w:t>Выставление оценок по учебным предметам в МКОУ СОШ п. Светлая,  осуществляется с учетом общепринятых соотношений</w:t>
      </w:r>
      <w:proofErr w:type="gramStart"/>
      <w:r w:rsidRPr="00264C4C">
        <w:t xml:space="preserve"> :</w:t>
      </w:r>
      <w:proofErr w:type="gramEnd"/>
      <w:r w:rsidRPr="00264C4C">
        <w:t>50-70 % - «3»; 71-85% - «4»; 86-100% - «5».</w:t>
      </w:r>
    </w:p>
    <w:p w:rsidR="00334526" w:rsidRPr="00264C4C" w:rsidRDefault="00334526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105B6A" w:rsidRPr="00264C4C" w:rsidRDefault="00105B6A" w:rsidP="00105B6A">
      <w:pPr>
        <w:ind w:firstLine="567"/>
        <w:jc w:val="both"/>
      </w:pPr>
      <w:r w:rsidRPr="00264C4C">
        <w:rPr>
          <w:b/>
        </w:rPr>
        <w:t>Контрольный диктант Оценки</w:t>
      </w:r>
      <w:r w:rsidRPr="00264C4C">
        <w:t>: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«5» </w:t>
      </w:r>
      <w:r w:rsidRPr="00264C4C">
        <w:rPr>
          <w:sz w:val="22"/>
          <w:szCs w:val="22"/>
        </w:rPr>
        <w:t>– за работу, в которой нет 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за работу, в которой допущено 1–2</w:t>
      </w:r>
      <w:r w:rsidRPr="00264C4C">
        <w:rPr>
          <w:spacing w:val="-8"/>
          <w:sz w:val="22"/>
          <w:szCs w:val="22"/>
        </w:rPr>
        <w:t xml:space="preserve"> </w:t>
      </w:r>
      <w:r w:rsidRPr="00264C4C">
        <w:rPr>
          <w:sz w:val="22"/>
          <w:szCs w:val="22"/>
        </w:rPr>
        <w:t>ошибки.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за работу, в которой допущено 3–5</w:t>
      </w:r>
      <w:r w:rsidRPr="00264C4C">
        <w:rPr>
          <w:spacing w:val="-7"/>
          <w:sz w:val="22"/>
          <w:szCs w:val="22"/>
        </w:rPr>
        <w:t xml:space="preserve"> </w:t>
      </w:r>
      <w:r w:rsidRPr="00264C4C">
        <w:rPr>
          <w:sz w:val="22"/>
          <w:szCs w:val="22"/>
        </w:rPr>
        <w:t>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за работу, в которой допущено более 5 ошибок.</w:t>
      </w:r>
    </w:p>
    <w:p w:rsidR="00105B6A" w:rsidRPr="00264C4C" w:rsidRDefault="00105B6A" w:rsidP="00105B6A">
      <w:pPr>
        <w:pStyle w:val="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Ошибки: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Нарушение орфографических правил при написании слов, включая ошибки на пр</w:t>
      </w:r>
      <w:r w:rsidRPr="00264C4C">
        <w:t>о</w:t>
      </w:r>
      <w:r w:rsidRPr="00264C4C">
        <w:t>пуск, перестановку, замену и вставку лишних бу</w:t>
      </w:r>
      <w:proofErr w:type="gramStart"/>
      <w:r w:rsidRPr="00264C4C">
        <w:t>кв в</w:t>
      </w:r>
      <w:r w:rsidRPr="00264C4C">
        <w:rPr>
          <w:spacing w:val="-11"/>
        </w:rPr>
        <w:t xml:space="preserve"> </w:t>
      </w:r>
      <w:r w:rsidRPr="00264C4C">
        <w:t>сл</w:t>
      </w:r>
      <w:proofErr w:type="gramEnd"/>
      <w:r w:rsidRPr="00264C4C">
        <w:t>овах;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Неправильное написание слов, не регулируемых правилами, круг которых очерчен программой каждого класса (слова с непроверяемыми</w:t>
      </w:r>
      <w:r w:rsidRPr="00264C4C">
        <w:rPr>
          <w:spacing w:val="-7"/>
        </w:rPr>
        <w:t xml:space="preserve"> </w:t>
      </w:r>
      <w:r w:rsidRPr="00264C4C">
        <w:t>написаниями);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Наличие ошибок на изученное правило по</w:t>
      </w:r>
      <w:r w:rsidRPr="00264C4C">
        <w:rPr>
          <w:spacing w:val="-8"/>
        </w:rPr>
        <w:t xml:space="preserve"> </w:t>
      </w:r>
      <w:r w:rsidRPr="00264C4C">
        <w:t>орфографии.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Существенное отступление от авторского текста при написании изложения, искаж</w:t>
      </w:r>
      <w:r w:rsidRPr="00264C4C">
        <w:t>а</w:t>
      </w:r>
      <w:r w:rsidRPr="00264C4C">
        <w:t>ющее смысл</w:t>
      </w:r>
      <w:r w:rsidRPr="00264C4C">
        <w:rPr>
          <w:spacing w:val="-3"/>
        </w:rPr>
        <w:t xml:space="preserve"> </w:t>
      </w:r>
      <w:r w:rsidRPr="00264C4C">
        <w:t>произведения.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Употребление слов в несвойственном значении (в</w:t>
      </w:r>
      <w:r w:rsidRPr="00264C4C">
        <w:rPr>
          <w:spacing w:val="-8"/>
        </w:rPr>
        <w:t xml:space="preserve"> </w:t>
      </w:r>
      <w:r w:rsidRPr="00264C4C">
        <w:t>изложении).</w:t>
      </w:r>
    </w:p>
    <w:p w:rsidR="00105B6A" w:rsidRPr="00264C4C" w:rsidRDefault="00105B6A" w:rsidP="00105B6A">
      <w:pPr>
        <w:pStyle w:val="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Недочеты.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Отсутствие знаков препинания, изученных в данный момент в соответствии с пр</w:t>
      </w:r>
      <w:r w:rsidRPr="00264C4C">
        <w:t>о</w:t>
      </w:r>
      <w:r w:rsidRPr="00264C4C">
        <w:t>граммой; отсутствие точки в конце предложения не считается за ошибку, если следующее пре</w:t>
      </w:r>
      <w:r w:rsidRPr="00264C4C">
        <w:t>д</w:t>
      </w:r>
      <w:r w:rsidRPr="00264C4C">
        <w:t>ложение написано с большой</w:t>
      </w:r>
      <w:r w:rsidRPr="00264C4C">
        <w:rPr>
          <w:spacing w:val="-6"/>
        </w:rPr>
        <w:t xml:space="preserve"> </w:t>
      </w:r>
      <w:r w:rsidRPr="00264C4C">
        <w:t>буквы.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Отсутствие «красной</w:t>
      </w:r>
      <w:r w:rsidRPr="00264C4C">
        <w:rPr>
          <w:spacing w:val="2"/>
        </w:rPr>
        <w:t xml:space="preserve"> </w:t>
      </w:r>
      <w:r w:rsidRPr="00264C4C">
        <w:t>строки».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 xml:space="preserve">Неправильное написание одного слова (при наличии в работе нескольких таких слов) на </w:t>
      </w:r>
      <w:proofErr w:type="gramStart"/>
      <w:r w:rsidRPr="00264C4C">
        <w:t>одно и тоже</w:t>
      </w:r>
      <w:proofErr w:type="gramEnd"/>
      <w:r w:rsidRPr="00264C4C">
        <w:rPr>
          <w:spacing w:val="-5"/>
        </w:rPr>
        <w:t xml:space="preserve"> </w:t>
      </w:r>
      <w:r w:rsidRPr="00264C4C">
        <w:t>правило.</w:t>
      </w:r>
    </w:p>
    <w:p w:rsidR="00105B6A" w:rsidRPr="00264C4C" w:rsidRDefault="00105B6A" w:rsidP="00105B6A">
      <w:pPr>
        <w:pStyle w:val="af0"/>
        <w:widowControl w:val="0"/>
        <w:numPr>
          <w:ilvl w:val="0"/>
          <w:numId w:val="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264C4C">
        <w:t>Незначительные нарушения логики событий авторского текста при написании изл</w:t>
      </w:r>
      <w:r w:rsidRPr="00264C4C">
        <w:t>о</w:t>
      </w:r>
      <w:r w:rsidRPr="00264C4C">
        <w:t>жения.</w:t>
      </w:r>
    </w:p>
    <w:p w:rsidR="00105B6A" w:rsidRPr="00264C4C" w:rsidRDefault="00105B6A" w:rsidP="00105B6A">
      <w:pPr>
        <w:pStyle w:val="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Примечание.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При оценке контрольной работы учитывается в первую очередь правильность ее выполн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ния. 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Оформление р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 xml:space="preserve">боты так же не должно влиять на оценку, ибо в таком случае </w:t>
      </w:r>
      <w:proofErr w:type="gramStart"/>
      <w:r w:rsidRPr="00264C4C">
        <w:rPr>
          <w:sz w:val="22"/>
          <w:szCs w:val="22"/>
        </w:rPr>
        <w:t>проверяющий</w:t>
      </w:r>
      <w:proofErr w:type="gramEnd"/>
      <w:r w:rsidRPr="00264C4C">
        <w:rPr>
          <w:sz w:val="22"/>
          <w:szCs w:val="22"/>
        </w:rPr>
        <w:t xml:space="preserve"> работу может быть недостаточно объективным. При оценивании работы учитель принимает во внимание каллигр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>фический</w:t>
      </w:r>
      <w:r w:rsidRPr="00264C4C">
        <w:rPr>
          <w:spacing w:val="-8"/>
          <w:sz w:val="22"/>
          <w:szCs w:val="22"/>
        </w:rPr>
        <w:t xml:space="preserve"> </w:t>
      </w:r>
      <w:r w:rsidRPr="00264C4C">
        <w:rPr>
          <w:sz w:val="22"/>
          <w:szCs w:val="22"/>
        </w:rPr>
        <w:t>навык.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</w:t>
      </w:r>
      <w:r w:rsidRPr="00264C4C">
        <w:rPr>
          <w:sz w:val="22"/>
          <w:szCs w:val="22"/>
        </w:rPr>
        <w:t>у</w:t>
      </w:r>
      <w:r w:rsidRPr="00264C4C">
        <w:rPr>
          <w:sz w:val="22"/>
          <w:szCs w:val="22"/>
        </w:rPr>
        <w:t>ченное правило, в особенности на давно изученные</w:t>
      </w:r>
      <w:r w:rsidRPr="00264C4C">
        <w:rPr>
          <w:spacing w:val="-19"/>
          <w:sz w:val="22"/>
          <w:szCs w:val="22"/>
        </w:rPr>
        <w:t xml:space="preserve"> </w:t>
      </w:r>
      <w:r w:rsidRPr="00264C4C">
        <w:rPr>
          <w:sz w:val="22"/>
          <w:szCs w:val="22"/>
        </w:rPr>
        <w:t>орфограммы.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Тексты диктантов подбираются средней трудности, с расчетом на возможность их выполн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ния всеми детьми. Каждый те</w:t>
      </w:r>
      <w:proofErr w:type="gramStart"/>
      <w:r w:rsidRPr="00264C4C">
        <w:rPr>
          <w:sz w:val="22"/>
          <w:szCs w:val="22"/>
        </w:rPr>
        <w:t>кст вкл</w:t>
      </w:r>
      <w:proofErr w:type="gramEnd"/>
      <w:r w:rsidRPr="00264C4C">
        <w:rPr>
          <w:sz w:val="22"/>
          <w:szCs w:val="22"/>
        </w:rPr>
        <w:t>ючает достаточное количество изученных орфограмм (пр</w:t>
      </w:r>
      <w:r w:rsidRPr="00264C4C">
        <w:rPr>
          <w:sz w:val="22"/>
          <w:szCs w:val="22"/>
        </w:rPr>
        <w:t>и</w:t>
      </w:r>
      <w:r w:rsidRPr="00264C4C">
        <w:rPr>
          <w:sz w:val="22"/>
          <w:szCs w:val="22"/>
        </w:rPr>
        <w:t xml:space="preserve">мерно 60% от общего числа всех слов диктанта). Текст не должен иметь слова на не изученные к </w:t>
      </w:r>
      <w:r w:rsidRPr="00264C4C">
        <w:rPr>
          <w:sz w:val="22"/>
          <w:szCs w:val="22"/>
        </w:rPr>
        <w:lastRenderedPageBreak/>
        <w:t>данному моменту правила или такие слова заранее выписываются на доске.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ГРАММАТИЧЕСКОЕ ЗАДАНИЕ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Задания данного вида целесообразно давать отдельно от контрольного диктанта и ко</w:t>
      </w:r>
      <w:r w:rsidRPr="00264C4C">
        <w:rPr>
          <w:sz w:val="22"/>
          <w:szCs w:val="22"/>
        </w:rPr>
        <w:t>н</w:t>
      </w:r>
      <w:r w:rsidRPr="00264C4C">
        <w:rPr>
          <w:sz w:val="22"/>
          <w:szCs w:val="22"/>
        </w:rPr>
        <w:t>трольного списывания. В грамматическое задание включается от 3 до 4-5 видов работы.</w:t>
      </w:r>
    </w:p>
    <w:p w:rsidR="00105B6A" w:rsidRPr="00264C4C" w:rsidRDefault="00105B6A" w:rsidP="00105B6A">
      <w:pPr>
        <w:pStyle w:val="1"/>
        <w:ind w:left="0" w:firstLine="567"/>
        <w:jc w:val="both"/>
        <w:rPr>
          <w:b w:val="0"/>
          <w:sz w:val="22"/>
          <w:szCs w:val="22"/>
        </w:rPr>
      </w:pPr>
      <w:r w:rsidRPr="00264C4C">
        <w:rPr>
          <w:sz w:val="22"/>
          <w:szCs w:val="22"/>
        </w:rPr>
        <w:t>Оценки</w:t>
      </w:r>
      <w:r w:rsidRPr="00264C4C">
        <w:rPr>
          <w:b w:val="0"/>
          <w:sz w:val="22"/>
          <w:szCs w:val="22"/>
        </w:rPr>
        <w:t>:</w:t>
      </w:r>
    </w:p>
    <w:p w:rsidR="00105B6A" w:rsidRPr="00264C4C" w:rsidRDefault="00105B6A" w:rsidP="00105B6A">
      <w:pPr>
        <w:ind w:firstLine="567"/>
        <w:jc w:val="both"/>
      </w:pPr>
      <w:r w:rsidRPr="00264C4C">
        <w:rPr>
          <w:b/>
        </w:rPr>
        <w:t xml:space="preserve">«5» </w:t>
      </w:r>
      <w:r w:rsidRPr="00264C4C">
        <w:t>– без 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правильно выполнено не менее 3/4</w:t>
      </w:r>
      <w:r w:rsidRPr="00264C4C">
        <w:rPr>
          <w:spacing w:val="-14"/>
          <w:sz w:val="22"/>
          <w:szCs w:val="22"/>
        </w:rPr>
        <w:t xml:space="preserve"> </w:t>
      </w:r>
      <w:r w:rsidRPr="00264C4C">
        <w:rPr>
          <w:sz w:val="22"/>
          <w:szCs w:val="22"/>
        </w:rPr>
        <w:t>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правильно выполнено не менее 1/2</w:t>
      </w:r>
      <w:r w:rsidRPr="00264C4C">
        <w:rPr>
          <w:spacing w:val="-14"/>
          <w:sz w:val="22"/>
          <w:szCs w:val="22"/>
        </w:rPr>
        <w:t xml:space="preserve"> </w:t>
      </w:r>
      <w:r w:rsidRPr="00264C4C">
        <w:rPr>
          <w:sz w:val="22"/>
          <w:szCs w:val="22"/>
        </w:rPr>
        <w:t>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правильно выполнено менее 1/2 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КОНТРОЛЬНОЕ СПИСЫВАНИЕ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«5» </w:t>
      </w:r>
      <w:r w:rsidRPr="00264C4C">
        <w:rPr>
          <w:sz w:val="22"/>
          <w:szCs w:val="22"/>
        </w:rPr>
        <w:t>– за безукоризненно выполненную работу, в которой нет исправлений.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за работу, в которой допущена 1 ошибка или 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за работу, в которой допущены 2–3 ошибки.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за работу, в которой допущены 4 и более 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СЛОВАРНЫЙ ДИКТАНТ</w:t>
      </w:r>
    </w:p>
    <w:p w:rsidR="00105B6A" w:rsidRPr="00264C4C" w:rsidRDefault="00105B6A" w:rsidP="00105B6A">
      <w:pPr>
        <w:ind w:firstLine="567"/>
        <w:jc w:val="both"/>
      </w:pPr>
      <w:r w:rsidRPr="00264C4C">
        <w:rPr>
          <w:b/>
        </w:rPr>
        <w:t>Оценки</w:t>
      </w:r>
      <w:r w:rsidRPr="00264C4C">
        <w:t>:</w:t>
      </w:r>
    </w:p>
    <w:p w:rsidR="00105B6A" w:rsidRPr="00264C4C" w:rsidRDefault="00105B6A" w:rsidP="00105B6A">
      <w:pPr>
        <w:ind w:firstLine="567"/>
        <w:jc w:val="both"/>
      </w:pPr>
      <w:r w:rsidRPr="00264C4C">
        <w:rPr>
          <w:b/>
        </w:rPr>
        <w:t xml:space="preserve">«5» </w:t>
      </w:r>
      <w:r w:rsidRPr="00264C4C">
        <w:t>– без 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1 ошибка и 1</w:t>
      </w:r>
      <w:r w:rsidRPr="00264C4C">
        <w:rPr>
          <w:spacing w:val="-12"/>
          <w:sz w:val="22"/>
          <w:szCs w:val="22"/>
        </w:rPr>
        <w:t xml:space="preserve"> </w:t>
      </w:r>
      <w:r w:rsidRPr="00264C4C">
        <w:rPr>
          <w:sz w:val="22"/>
          <w:szCs w:val="22"/>
        </w:rPr>
        <w:t>исправление.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2 ошибки и 1</w:t>
      </w:r>
      <w:r w:rsidRPr="00264C4C">
        <w:rPr>
          <w:spacing w:val="-10"/>
          <w:sz w:val="22"/>
          <w:szCs w:val="22"/>
        </w:rPr>
        <w:t xml:space="preserve"> </w:t>
      </w:r>
      <w:r w:rsidRPr="00264C4C">
        <w:rPr>
          <w:sz w:val="22"/>
          <w:szCs w:val="22"/>
        </w:rPr>
        <w:t>исправление.</w:t>
      </w:r>
    </w:p>
    <w:p w:rsidR="00105B6A" w:rsidRPr="00264C4C" w:rsidRDefault="00105B6A" w:rsidP="00105B6A">
      <w:pPr>
        <w:ind w:firstLine="567"/>
        <w:jc w:val="both"/>
      </w:pPr>
      <w:r w:rsidRPr="00264C4C">
        <w:rPr>
          <w:b/>
        </w:rPr>
        <w:t xml:space="preserve">«2» </w:t>
      </w:r>
      <w:r w:rsidRPr="00264C4C">
        <w:t>– 3–5 ошибок.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ТЕСТ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Тестовые задания – динамичная форма проверки, направленная на установление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 xml:space="preserve">уровня </w:t>
      </w:r>
      <w:proofErr w:type="spellStart"/>
      <w:r w:rsidRPr="00264C4C">
        <w:rPr>
          <w:sz w:val="22"/>
          <w:szCs w:val="22"/>
        </w:rPr>
        <w:t>сформированности</w:t>
      </w:r>
      <w:proofErr w:type="spellEnd"/>
      <w:r w:rsidRPr="00264C4C">
        <w:rPr>
          <w:sz w:val="22"/>
          <w:szCs w:val="22"/>
        </w:rPr>
        <w:t xml:space="preserve"> умения использовать свои знания в нестандартных учебных с</w:t>
      </w:r>
      <w:r w:rsidRPr="00264C4C">
        <w:rPr>
          <w:sz w:val="22"/>
          <w:szCs w:val="22"/>
        </w:rPr>
        <w:t>и</w:t>
      </w:r>
      <w:r w:rsidRPr="00264C4C">
        <w:rPr>
          <w:sz w:val="22"/>
          <w:szCs w:val="22"/>
        </w:rPr>
        <w:t>туациях.</w:t>
      </w:r>
    </w:p>
    <w:p w:rsidR="00105B6A" w:rsidRPr="00264C4C" w:rsidRDefault="00105B6A" w:rsidP="00105B6A">
      <w:pPr>
        <w:pStyle w:val="1"/>
        <w:ind w:left="0" w:firstLine="567"/>
        <w:jc w:val="both"/>
        <w:rPr>
          <w:b w:val="0"/>
          <w:sz w:val="22"/>
          <w:szCs w:val="22"/>
        </w:rPr>
      </w:pPr>
      <w:r w:rsidRPr="00264C4C">
        <w:rPr>
          <w:sz w:val="22"/>
          <w:szCs w:val="22"/>
        </w:rPr>
        <w:t>Оценки</w:t>
      </w:r>
      <w:r w:rsidRPr="00264C4C">
        <w:rPr>
          <w:b w:val="0"/>
          <w:sz w:val="22"/>
          <w:szCs w:val="22"/>
        </w:rPr>
        <w:t>: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«5» </w:t>
      </w:r>
      <w:r w:rsidRPr="00264C4C">
        <w:rPr>
          <w:sz w:val="22"/>
          <w:szCs w:val="22"/>
        </w:rPr>
        <w:t>– верно выполнено более 3/4 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верно выполнено 3/4</w:t>
      </w:r>
      <w:r w:rsidRPr="00264C4C">
        <w:rPr>
          <w:spacing w:val="-9"/>
          <w:sz w:val="22"/>
          <w:szCs w:val="22"/>
        </w:rPr>
        <w:t xml:space="preserve"> </w:t>
      </w:r>
      <w:r w:rsidRPr="00264C4C">
        <w:rPr>
          <w:sz w:val="22"/>
          <w:szCs w:val="22"/>
        </w:rPr>
        <w:t>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верно выполнено 1/2</w:t>
      </w:r>
      <w:r w:rsidRPr="00264C4C">
        <w:rPr>
          <w:spacing w:val="-9"/>
          <w:sz w:val="22"/>
          <w:szCs w:val="22"/>
        </w:rPr>
        <w:t xml:space="preserve"> </w:t>
      </w:r>
      <w:r w:rsidRPr="00264C4C">
        <w:rPr>
          <w:sz w:val="22"/>
          <w:szCs w:val="22"/>
        </w:rPr>
        <w:t>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верно выполнено менее 1/2 заданий.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ИЗЛОЖЕНИЕ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</w:t>
      </w:r>
      <w:r w:rsidRPr="00264C4C">
        <w:rPr>
          <w:sz w:val="22"/>
          <w:szCs w:val="22"/>
        </w:rPr>
        <w:t>и</w:t>
      </w:r>
      <w:r w:rsidRPr="00264C4C">
        <w:rPr>
          <w:sz w:val="22"/>
          <w:szCs w:val="22"/>
        </w:rPr>
        <w:t>зовывать письменный пересказ, соблюдая правила родного языка.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Тексты для 2-3 классов, предназначенные для изложения и сочинения, соответственно ув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личиваются на 15-20 слов для каждого класса; тексты для 4 класса – до 25-30 слов.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«5» </w:t>
      </w:r>
      <w:r w:rsidRPr="00264C4C">
        <w:rPr>
          <w:sz w:val="22"/>
          <w:szCs w:val="22"/>
        </w:rPr>
        <w:t>– правильно и последовательно воспроизведен авторский текст, нет речевых и орфогр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>фических ошибок, допущено 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lastRenderedPageBreak/>
        <w:t xml:space="preserve">«3» </w:t>
      </w:r>
      <w:r w:rsidRPr="00264C4C">
        <w:rPr>
          <w:sz w:val="22"/>
          <w:szCs w:val="22"/>
        </w:rPr>
        <w:t>– имеются некоторые отступления от авторского текста, допущены отдельные наруш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</w:t>
      </w:r>
      <w:r w:rsidRPr="00264C4C">
        <w:rPr>
          <w:sz w:val="22"/>
          <w:szCs w:val="22"/>
        </w:rPr>
        <w:t>т</w:t>
      </w:r>
      <w:r w:rsidRPr="00264C4C">
        <w:rPr>
          <w:sz w:val="22"/>
          <w:szCs w:val="22"/>
        </w:rPr>
        <w:t>ствует связь между частями, отдельными предложениями, крайне однообразен словарь, 7–8 орф</w:t>
      </w:r>
      <w:r w:rsidRPr="00264C4C">
        <w:rPr>
          <w:sz w:val="22"/>
          <w:szCs w:val="22"/>
        </w:rPr>
        <w:t>о</w:t>
      </w:r>
      <w:r w:rsidRPr="00264C4C">
        <w:rPr>
          <w:sz w:val="22"/>
          <w:szCs w:val="22"/>
        </w:rPr>
        <w:t>графических ошибок, 3–5 исправлений.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2"/>
        <w:ind w:firstLine="567"/>
        <w:jc w:val="both"/>
        <w:rPr>
          <w:color w:val="auto"/>
          <w:sz w:val="22"/>
          <w:szCs w:val="22"/>
        </w:rPr>
      </w:pPr>
      <w:r w:rsidRPr="00264C4C">
        <w:rPr>
          <w:color w:val="auto"/>
          <w:sz w:val="22"/>
          <w:szCs w:val="22"/>
        </w:rPr>
        <w:t>СОЧИНЕНИЕ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«5» </w:t>
      </w:r>
      <w:r w:rsidRPr="00264C4C">
        <w:rPr>
          <w:sz w:val="22"/>
          <w:szCs w:val="22"/>
        </w:rPr>
        <w:t>– логически последовательно раскрыта тема, нет речевых и орфографических ошибок, допущено 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«4» </w:t>
      </w:r>
      <w:r w:rsidRPr="00264C4C">
        <w:rPr>
          <w:sz w:val="22"/>
          <w:szCs w:val="22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«3» </w:t>
      </w:r>
      <w:r w:rsidRPr="00264C4C">
        <w:rPr>
          <w:sz w:val="22"/>
          <w:szCs w:val="22"/>
        </w:rPr>
        <w:t>– имеются некоторые отступления от темы, допущены отдельные нарушения в послед</w:t>
      </w:r>
      <w:r w:rsidRPr="00264C4C">
        <w:rPr>
          <w:sz w:val="22"/>
          <w:szCs w:val="22"/>
        </w:rPr>
        <w:t>о</w:t>
      </w:r>
      <w:r w:rsidRPr="00264C4C">
        <w:rPr>
          <w:sz w:val="22"/>
          <w:szCs w:val="22"/>
        </w:rPr>
        <w:t>вательности изложения мыслей, в построении 2–3 предложений, беден словарь, 3– 6 орфограф</w:t>
      </w:r>
      <w:r w:rsidRPr="00264C4C">
        <w:rPr>
          <w:sz w:val="22"/>
          <w:szCs w:val="22"/>
        </w:rPr>
        <w:t>и</w:t>
      </w:r>
      <w:r w:rsidRPr="00264C4C">
        <w:rPr>
          <w:sz w:val="22"/>
          <w:szCs w:val="22"/>
        </w:rPr>
        <w:t>ческих ошибки и 1–2 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«2» </w:t>
      </w:r>
      <w:r w:rsidRPr="00264C4C">
        <w:rPr>
          <w:sz w:val="22"/>
          <w:szCs w:val="22"/>
        </w:rPr>
        <w:t>– имеются значительные отступления от темы, пропуск важных эпизодов, главной ч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>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b/>
          <w:sz w:val="22"/>
          <w:szCs w:val="22"/>
        </w:rPr>
        <w:t xml:space="preserve">Примечание: </w:t>
      </w:r>
      <w:r w:rsidRPr="00264C4C">
        <w:rPr>
          <w:sz w:val="22"/>
          <w:szCs w:val="22"/>
        </w:rPr>
        <w:t>В связи с развитием письменной речи изложение и сочинение носит обуча</w:t>
      </w:r>
      <w:r w:rsidRPr="00264C4C">
        <w:rPr>
          <w:sz w:val="22"/>
          <w:szCs w:val="22"/>
        </w:rPr>
        <w:t>ю</w:t>
      </w:r>
      <w:r w:rsidRPr="00264C4C">
        <w:rPr>
          <w:sz w:val="22"/>
          <w:szCs w:val="22"/>
        </w:rPr>
        <w:t>щий характер, а не контролирующий.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Цель проведения изложения: определить формирование навыков письменной речи, перед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>чу содержания текста, правильное построение предложений, соблюдение синтаксических норм.</w:t>
      </w:r>
    </w:p>
    <w:p w:rsidR="00105B6A" w:rsidRPr="00264C4C" w:rsidRDefault="00105B6A" w:rsidP="00105B6A">
      <w:pPr>
        <w:pStyle w:val="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Критерии оценки работ творческого характера.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 xml:space="preserve">рактер, поэтому отрицательная оценка за них не </w:t>
      </w:r>
      <w:proofErr w:type="gramStart"/>
      <w:r w:rsidRPr="00264C4C">
        <w:rPr>
          <w:sz w:val="22"/>
          <w:szCs w:val="22"/>
        </w:rPr>
        <w:t>выставляются ив классный журнал не заносится</w:t>
      </w:r>
      <w:proofErr w:type="gramEnd"/>
      <w:r w:rsidRPr="00264C4C">
        <w:rPr>
          <w:sz w:val="22"/>
          <w:szCs w:val="22"/>
        </w:rPr>
        <w:t>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Во втором и третьем классах за обучающие изложения и сочинения выставляется одна о</w:t>
      </w:r>
      <w:r w:rsidRPr="00264C4C">
        <w:rPr>
          <w:sz w:val="22"/>
          <w:szCs w:val="22"/>
        </w:rPr>
        <w:t>т</w:t>
      </w:r>
      <w:r w:rsidRPr="00264C4C">
        <w:rPr>
          <w:sz w:val="22"/>
          <w:szCs w:val="22"/>
        </w:rPr>
        <w:t>метка – за содержание.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 xml:space="preserve">В третьем классе проводится 1 контрольное изложение за учебный год, в четвертом 2 </w:t>
      </w:r>
      <w:proofErr w:type="gramStart"/>
      <w:r w:rsidRPr="00264C4C">
        <w:rPr>
          <w:sz w:val="22"/>
          <w:szCs w:val="22"/>
        </w:rPr>
        <w:t>ко</w:t>
      </w:r>
      <w:r w:rsidRPr="00264C4C">
        <w:rPr>
          <w:sz w:val="22"/>
          <w:szCs w:val="22"/>
        </w:rPr>
        <w:t>н</w:t>
      </w:r>
      <w:r w:rsidRPr="00264C4C">
        <w:rPr>
          <w:sz w:val="22"/>
          <w:szCs w:val="22"/>
        </w:rPr>
        <w:t>трольных</w:t>
      </w:r>
      <w:proofErr w:type="gramEnd"/>
      <w:r w:rsidRPr="00264C4C">
        <w:rPr>
          <w:sz w:val="22"/>
          <w:szCs w:val="22"/>
        </w:rPr>
        <w:t xml:space="preserve"> изложения за год. Оценки за контрольные изложения выставляются через дробную че</w:t>
      </w:r>
      <w:r w:rsidRPr="00264C4C">
        <w:rPr>
          <w:sz w:val="22"/>
          <w:szCs w:val="22"/>
        </w:rPr>
        <w:t>р</w:t>
      </w:r>
      <w:r w:rsidRPr="00264C4C">
        <w:rPr>
          <w:sz w:val="22"/>
          <w:szCs w:val="22"/>
        </w:rPr>
        <w:t>ту за содержание и грамматику. В четвертом классе за обучающие и контрольные изложения в журнал выставляются обе оценки: через дробь в одну клетку.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105B6A" w:rsidRPr="00264C4C" w:rsidRDefault="00105B6A" w:rsidP="00105B6A">
      <w:pPr>
        <w:pStyle w:val="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Нормы оценки работ творческого характера.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  <w:u w:val="single"/>
        </w:rPr>
      </w:pPr>
      <w:r w:rsidRPr="00264C4C">
        <w:rPr>
          <w:sz w:val="22"/>
          <w:szCs w:val="22"/>
          <w:u w:val="single"/>
        </w:rPr>
        <w:t>За содержание: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w w:val="99"/>
          <w:sz w:val="22"/>
          <w:szCs w:val="22"/>
        </w:rPr>
        <w:t xml:space="preserve">- </w:t>
      </w:r>
      <w:r w:rsidRPr="00264C4C">
        <w:rPr>
          <w:sz w:val="22"/>
          <w:szCs w:val="22"/>
        </w:rPr>
        <w:t>оценка «5» ставится за последовательное и правильное воспроизведение авторского текста (изложение), логически оправданное раскрытие темы, отсутствие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sz w:val="22"/>
          <w:szCs w:val="22"/>
        </w:rPr>
        <w:t>фактических ошибок, богатство словаря, правильное речевое оформление. Допустимо не более одной речевой неточности;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w w:val="99"/>
          <w:sz w:val="22"/>
          <w:szCs w:val="22"/>
        </w:rPr>
        <w:t xml:space="preserve">- </w:t>
      </w:r>
      <w:r w:rsidRPr="00264C4C">
        <w:rPr>
          <w:sz w:val="22"/>
          <w:szCs w:val="22"/>
        </w:rPr>
        <w:t>оценка «4» ставится за правильную и достаточно полную информацию по авторскому те</w:t>
      </w:r>
      <w:r w:rsidRPr="00264C4C">
        <w:rPr>
          <w:sz w:val="22"/>
          <w:szCs w:val="22"/>
        </w:rPr>
        <w:t>к</w:t>
      </w:r>
      <w:r w:rsidRPr="00264C4C">
        <w:rPr>
          <w:sz w:val="22"/>
          <w:szCs w:val="22"/>
        </w:rPr>
        <w:t>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вых недочетов в содержании и построении текста;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w w:val="99"/>
          <w:sz w:val="22"/>
          <w:szCs w:val="22"/>
        </w:rPr>
        <w:t xml:space="preserve">- </w:t>
      </w:r>
      <w:r w:rsidRPr="00264C4C">
        <w:rPr>
          <w:sz w:val="22"/>
          <w:szCs w:val="22"/>
        </w:rPr>
        <w:t>оценка «3» ставится за некоторые отклонения от авторского (исходного) текста (излож</w:t>
      </w:r>
      <w:r w:rsidRPr="00264C4C">
        <w:rPr>
          <w:sz w:val="22"/>
          <w:szCs w:val="22"/>
        </w:rPr>
        <w:t>е</w:t>
      </w:r>
      <w:r w:rsidRPr="00264C4C">
        <w:rPr>
          <w:sz w:val="22"/>
          <w:szCs w:val="22"/>
        </w:rPr>
        <w:t>ние),</w:t>
      </w:r>
      <w:r w:rsidRPr="00264C4C">
        <w:rPr>
          <w:sz w:val="22"/>
          <w:szCs w:val="22"/>
        </w:rPr>
        <w:tab/>
        <w:t>отклонение от темы (в основном она достоверна,</w:t>
      </w:r>
      <w:r w:rsidRPr="00264C4C">
        <w:rPr>
          <w:spacing w:val="-13"/>
          <w:sz w:val="22"/>
          <w:szCs w:val="22"/>
        </w:rPr>
        <w:t xml:space="preserve"> </w:t>
      </w:r>
      <w:r w:rsidRPr="00264C4C">
        <w:rPr>
          <w:sz w:val="22"/>
          <w:szCs w:val="22"/>
        </w:rPr>
        <w:t>но</w:t>
      </w:r>
      <w:r w:rsidRPr="00264C4C">
        <w:rPr>
          <w:spacing w:val="-1"/>
          <w:sz w:val="22"/>
          <w:szCs w:val="22"/>
        </w:rPr>
        <w:t xml:space="preserve"> </w:t>
      </w:r>
      <w:r w:rsidRPr="00264C4C">
        <w:rPr>
          <w:sz w:val="22"/>
          <w:szCs w:val="22"/>
        </w:rPr>
        <w:t xml:space="preserve">допущены </w:t>
      </w:r>
      <w:r w:rsidRPr="00264C4C">
        <w:rPr>
          <w:spacing w:val="-3"/>
          <w:sz w:val="22"/>
          <w:szCs w:val="22"/>
        </w:rPr>
        <w:t xml:space="preserve">отдельные </w:t>
      </w:r>
      <w:r w:rsidRPr="00264C4C">
        <w:rPr>
          <w:sz w:val="22"/>
          <w:szCs w:val="22"/>
        </w:rPr>
        <w:t>нарушения</w:t>
      </w:r>
      <w:r w:rsidRPr="00264C4C">
        <w:rPr>
          <w:spacing w:val="-2"/>
          <w:sz w:val="22"/>
          <w:szCs w:val="22"/>
        </w:rPr>
        <w:t xml:space="preserve"> </w:t>
      </w:r>
      <w:r w:rsidRPr="00264C4C">
        <w:rPr>
          <w:sz w:val="22"/>
          <w:szCs w:val="22"/>
        </w:rPr>
        <w:t>в п</w:t>
      </w:r>
      <w:r w:rsidRPr="00264C4C">
        <w:rPr>
          <w:sz w:val="22"/>
          <w:szCs w:val="22"/>
        </w:rPr>
        <w:t>о</w:t>
      </w:r>
      <w:r w:rsidRPr="00264C4C">
        <w:rPr>
          <w:sz w:val="22"/>
          <w:szCs w:val="22"/>
        </w:rPr>
        <w:t>следовательности изложения</w:t>
      </w:r>
      <w:r w:rsidRPr="00264C4C">
        <w:rPr>
          <w:sz w:val="22"/>
          <w:szCs w:val="22"/>
        </w:rPr>
        <w:tab/>
        <w:t xml:space="preserve">мыслей, в построении двух </w:t>
      </w:r>
      <w:r w:rsidRPr="00264C4C">
        <w:rPr>
          <w:spacing w:val="-4"/>
          <w:sz w:val="22"/>
          <w:szCs w:val="22"/>
        </w:rPr>
        <w:t xml:space="preserve">трех </w:t>
      </w:r>
      <w:r w:rsidRPr="00264C4C">
        <w:rPr>
          <w:sz w:val="22"/>
          <w:szCs w:val="22"/>
        </w:rPr>
        <w:t>предложений), бедность словаря, речевые неточности. Допустимо не более пяти недочетов речи в содержании и построении</w:t>
      </w:r>
      <w:r w:rsidRPr="00264C4C">
        <w:rPr>
          <w:spacing w:val="-3"/>
          <w:sz w:val="22"/>
          <w:szCs w:val="22"/>
        </w:rPr>
        <w:t xml:space="preserve"> </w:t>
      </w:r>
      <w:r w:rsidRPr="00264C4C">
        <w:rPr>
          <w:sz w:val="22"/>
          <w:szCs w:val="22"/>
        </w:rPr>
        <w:t>текста;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  <w:r w:rsidRPr="00264C4C">
        <w:rPr>
          <w:w w:val="99"/>
          <w:sz w:val="22"/>
          <w:szCs w:val="22"/>
        </w:rPr>
        <w:t xml:space="preserve">- </w:t>
      </w:r>
      <w:r w:rsidRPr="00264C4C">
        <w:rPr>
          <w:sz w:val="22"/>
          <w:szCs w:val="22"/>
        </w:rPr>
        <w:t>оценка «2» ставится за несоответствие работы теме, значительные отступления от авто</w:t>
      </w:r>
      <w:r w:rsidRPr="00264C4C">
        <w:rPr>
          <w:sz w:val="22"/>
          <w:szCs w:val="22"/>
        </w:rPr>
        <w:t>р</w:t>
      </w:r>
      <w:r w:rsidRPr="00264C4C">
        <w:rPr>
          <w:sz w:val="22"/>
          <w:szCs w:val="22"/>
        </w:rPr>
        <w:t>ского текста, большое количество неточностей фактического характера, нарушение последов</w:t>
      </w:r>
      <w:r w:rsidRPr="00264C4C">
        <w:rPr>
          <w:sz w:val="22"/>
          <w:szCs w:val="22"/>
        </w:rPr>
        <w:t>а</w:t>
      </w:r>
      <w:r w:rsidRPr="00264C4C">
        <w:rPr>
          <w:sz w:val="22"/>
          <w:szCs w:val="22"/>
        </w:rPr>
        <w:t xml:space="preserve">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  <w:u w:val="single"/>
        </w:rPr>
      </w:pPr>
      <w:r w:rsidRPr="00264C4C">
        <w:rPr>
          <w:sz w:val="22"/>
          <w:szCs w:val="22"/>
          <w:u w:val="single"/>
        </w:rPr>
        <w:t>За</w:t>
      </w:r>
      <w:r w:rsidRPr="00264C4C">
        <w:rPr>
          <w:spacing w:val="-2"/>
          <w:sz w:val="22"/>
          <w:szCs w:val="22"/>
          <w:u w:val="single"/>
        </w:rPr>
        <w:t xml:space="preserve"> </w:t>
      </w:r>
      <w:r w:rsidRPr="00264C4C">
        <w:rPr>
          <w:sz w:val="22"/>
          <w:szCs w:val="22"/>
          <w:u w:val="single"/>
        </w:rPr>
        <w:t>грамотность:</w:t>
      </w:r>
    </w:p>
    <w:p w:rsidR="00105B6A" w:rsidRPr="00264C4C" w:rsidRDefault="00105B6A" w:rsidP="00105B6A">
      <w:pPr>
        <w:pStyle w:val="af0"/>
        <w:tabs>
          <w:tab w:val="left" w:pos="1410"/>
        </w:tabs>
        <w:ind w:left="0"/>
        <w:jc w:val="both"/>
      </w:pPr>
      <w:r w:rsidRPr="00264C4C">
        <w:lastRenderedPageBreak/>
        <w:t xml:space="preserve">- оценка </w:t>
      </w:r>
      <w:r w:rsidRPr="00264C4C">
        <w:rPr>
          <w:spacing w:val="-3"/>
        </w:rPr>
        <w:t xml:space="preserve">«5»: </w:t>
      </w:r>
      <w:r w:rsidRPr="00264C4C">
        <w:t>отсутствие орфографических и пунктуационных ошибок, допустимо одно-два</w:t>
      </w:r>
      <w:r w:rsidRPr="00264C4C">
        <w:rPr>
          <w:spacing w:val="-2"/>
        </w:rPr>
        <w:t xml:space="preserve"> </w:t>
      </w:r>
      <w:r w:rsidRPr="00264C4C">
        <w:t>и</w:t>
      </w:r>
      <w:r w:rsidRPr="00264C4C">
        <w:t>с</w:t>
      </w:r>
      <w:r w:rsidRPr="00264C4C">
        <w:t>правления;</w:t>
      </w:r>
    </w:p>
    <w:p w:rsidR="00105B6A" w:rsidRPr="00264C4C" w:rsidRDefault="00105B6A" w:rsidP="00105B6A">
      <w:pPr>
        <w:pStyle w:val="af0"/>
        <w:tabs>
          <w:tab w:val="left" w:pos="1470"/>
        </w:tabs>
        <w:ind w:left="0"/>
        <w:jc w:val="both"/>
      </w:pPr>
      <w:r w:rsidRPr="00264C4C">
        <w:t xml:space="preserve">- оценка </w:t>
      </w:r>
      <w:r w:rsidRPr="00264C4C">
        <w:rPr>
          <w:spacing w:val="-3"/>
        </w:rPr>
        <w:t xml:space="preserve">«4»: </w:t>
      </w:r>
      <w:r w:rsidRPr="00264C4C">
        <w:t>не более двух орфографических и одной пунктуационной ошибки, одно – два</w:t>
      </w:r>
      <w:r w:rsidRPr="00264C4C">
        <w:rPr>
          <w:spacing w:val="-2"/>
        </w:rPr>
        <w:t xml:space="preserve"> </w:t>
      </w:r>
      <w:r w:rsidRPr="00264C4C">
        <w:t>и</w:t>
      </w:r>
      <w:r w:rsidRPr="00264C4C">
        <w:t>с</w:t>
      </w:r>
      <w:r w:rsidRPr="00264C4C">
        <w:t>правления;</w:t>
      </w:r>
    </w:p>
    <w:p w:rsidR="00105B6A" w:rsidRPr="00264C4C" w:rsidRDefault="00105B6A" w:rsidP="00105B6A">
      <w:pPr>
        <w:pStyle w:val="af0"/>
        <w:tabs>
          <w:tab w:val="left" w:pos="1470"/>
        </w:tabs>
        <w:ind w:left="0"/>
        <w:jc w:val="both"/>
      </w:pPr>
      <w:r w:rsidRPr="00264C4C">
        <w:t xml:space="preserve">- оценка </w:t>
      </w:r>
      <w:r w:rsidRPr="00264C4C">
        <w:rPr>
          <w:spacing w:val="-3"/>
        </w:rPr>
        <w:t xml:space="preserve">«3»: </w:t>
      </w:r>
      <w:r w:rsidRPr="00264C4C">
        <w:t>три-пять орфографических ошибок, одна-две пунктуационные, одно–два</w:t>
      </w:r>
      <w:r w:rsidRPr="00264C4C">
        <w:rPr>
          <w:spacing w:val="-3"/>
        </w:rPr>
        <w:t xml:space="preserve"> </w:t>
      </w:r>
      <w:r w:rsidRPr="00264C4C">
        <w:t>исправл</w:t>
      </w:r>
      <w:r w:rsidRPr="00264C4C">
        <w:t>е</w:t>
      </w:r>
      <w:r w:rsidRPr="00264C4C">
        <w:t>ния;</w:t>
      </w:r>
    </w:p>
    <w:p w:rsidR="00105B6A" w:rsidRPr="00264C4C" w:rsidRDefault="00105B6A" w:rsidP="00105B6A">
      <w:pPr>
        <w:pStyle w:val="af0"/>
        <w:tabs>
          <w:tab w:val="left" w:pos="1590"/>
        </w:tabs>
        <w:ind w:left="0"/>
        <w:jc w:val="both"/>
      </w:pPr>
      <w:r w:rsidRPr="00264C4C">
        <w:t xml:space="preserve">- оценка </w:t>
      </w:r>
      <w:r w:rsidRPr="00264C4C">
        <w:rPr>
          <w:spacing w:val="-3"/>
        </w:rPr>
        <w:t xml:space="preserve">«2»: </w:t>
      </w:r>
      <w:r w:rsidRPr="00264C4C">
        <w:t>шесть и более орфографических ошибок, тр</w:t>
      </w:r>
      <w:proofErr w:type="gramStart"/>
      <w:r w:rsidRPr="00264C4C">
        <w:t>и-</w:t>
      </w:r>
      <w:proofErr w:type="gramEnd"/>
      <w:r w:rsidRPr="00264C4C">
        <w:t xml:space="preserve"> четыре пунктуационных, три-четыре</w:t>
      </w:r>
      <w:r w:rsidRPr="00264C4C">
        <w:rPr>
          <w:spacing w:val="-1"/>
        </w:rPr>
        <w:t xml:space="preserve"> </w:t>
      </w:r>
      <w:r w:rsidRPr="00264C4C">
        <w:t>исправления.</w:t>
      </w:r>
    </w:p>
    <w:p w:rsidR="00105B6A" w:rsidRPr="00264C4C" w:rsidRDefault="00105B6A" w:rsidP="00105B6A">
      <w:pPr>
        <w:pStyle w:val="af1"/>
        <w:ind w:left="0" w:firstLine="567"/>
        <w:jc w:val="both"/>
        <w:rPr>
          <w:sz w:val="22"/>
          <w:szCs w:val="22"/>
        </w:rPr>
      </w:pPr>
    </w:p>
    <w:p w:rsidR="005A32F7" w:rsidRPr="00264C4C" w:rsidRDefault="005A32F7" w:rsidP="005A32F7">
      <w:pPr>
        <w:rPr>
          <w:b/>
          <w:bCs/>
          <w:u w:val="thick"/>
        </w:rPr>
      </w:pPr>
      <w:r w:rsidRPr="00264C4C">
        <w:rPr>
          <w:b/>
        </w:rPr>
        <w:t>ОПИСАНИЕ УЧЕБНОГО КУРСА</w:t>
      </w:r>
    </w:p>
    <w:p w:rsidR="00ED2A21" w:rsidRPr="00264C4C" w:rsidRDefault="00ED2A21" w:rsidP="005A32F7">
      <w:pPr>
        <w:autoSpaceDE w:val="0"/>
        <w:autoSpaceDN w:val="0"/>
        <w:spacing w:before="166" w:after="0" w:line="286" w:lineRule="auto"/>
        <w:jc w:val="both"/>
      </w:pPr>
      <w:r w:rsidRPr="00264C4C">
        <w:rPr>
          <w:rFonts w:ascii="Times New Roman" w:eastAsia="Times New Roman" w:hAnsi="Times New Roman"/>
          <w:color w:val="000000"/>
        </w:rPr>
        <w:t>Содержание программы обеспечивает достижение результатов освоения основной образовател</w:t>
      </w:r>
      <w:r w:rsidRPr="00264C4C">
        <w:rPr>
          <w:rFonts w:ascii="Times New Roman" w:eastAsia="Times New Roman" w:hAnsi="Times New Roman"/>
          <w:color w:val="000000"/>
        </w:rPr>
        <w:t>ь</w:t>
      </w:r>
      <w:r w:rsidRPr="00264C4C">
        <w:rPr>
          <w:rFonts w:ascii="Times New Roman" w:eastAsia="Times New Roman" w:hAnsi="Times New Roman"/>
          <w:color w:val="000000"/>
        </w:rPr>
        <w:t xml:space="preserve">ной программы основного общего образования в части требований, заданных Федеральным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государственным образовательным стандартом основного общего образования к предметной о</w:t>
      </w:r>
      <w:r w:rsidRPr="00264C4C">
        <w:rPr>
          <w:rFonts w:ascii="Times New Roman" w:eastAsia="Times New Roman" w:hAnsi="Times New Roman"/>
          <w:color w:val="000000"/>
        </w:rPr>
        <w:t>б</w:t>
      </w:r>
      <w:r w:rsidRPr="00264C4C">
        <w:rPr>
          <w:rFonts w:ascii="Times New Roman" w:eastAsia="Times New Roman" w:hAnsi="Times New Roman"/>
          <w:color w:val="000000"/>
        </w:rPr>
        <w:t>ласти «Родной язык и родная литература». Программа ориентирована на сопровождение и по</w:t>
      </w:r>
      <w:r w:rsidRPr="00264C4C">
        <w:rPr>
          <w:rFonts w:ascii="Times New Roman" w:eastAsia="Times New Roman" w:hAnsi="Times New Roman"/>
          <w:color w:val="000000"/>
        </w:rPr>
        <w:t>д</w:t>
      </w:r>
      <w:r w:rsidRPr="00264C4C">
        <w:rPr>
          <w:rFonts w:ascii="Times New Roman" w:eastAsia="Times New Roman" w:hAnsi="Times New Roman"/>
          <w:color w:val="000000"/>
        </w:rPr>
        <w:t>держку курса русского языка, входящего в предметную область «Русский язык и литература». Ц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ции.</w:t>
      </w:r>
    </w:p>
    <w:p w:rsidR="00ED2A21" w:rsidRPr="00264C4C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Курс «Родной язык (русский)» направлен на удовлетворение потребности </w:t>
      </w:r>
      <w:proofErr w:type="gramStart"/>
      <w:r w:rsidRPr="00264C4C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264C4C">
        <w:rPr>
          <w:rFonts w:ascii="Times New Roman" w:eastAsia="Times New Roman" w:hAnsi="Times New Roman"/>
          <w:color w:val="000000"/>
        </w:rPr>
        <w:t>обучающихся</w:t>
      </w:r>
      <w:proofErr w:type="gramEnd"/>
      <w:r w:rsidRPr="00264C4C">
        <w:rPr>
          <w:rFonts w:ascii="Times New Roman" w:eastAsia="Times New Roman" w:hAnsi="Times New Roman"/>
          <w:color w:val="000000"/>
        </w:rPr>
        <w:t>, изучающих иные родные языки (не русский). Поэтому учебное время, отведённое на изучение данной дисциплины, не может ра</w:t>
      </w:r>
      <w:r w:rsidRPr="00264C4C">
        <w:rPr>
          <w:rFonts w:ascii="Times New Roman" w:eastAsia="Times New Roman" w:hAnsi="Times New Roman"/>
          <w:color w:val="000000"/>
        </w:rPr>
        <w:t>с</w:t>
      </w:r>
      <w:r w:rsidRPr="00264C4C">
        <w:rPr>
          <w:rFonts w:ascii="Times New Roman" w:eastAsia="Times New Roman" w:hAnsi="Times New Roman"/>
          <w:color w:val="000000"/>
        </w:rPr>
        <w:t>сматриваться как время для углублённого изучения основного курса «Русский язык».</w:t>
      </w:r>
    </w:p>
    <w:p w:rsidR="00ED2A21" w:rsidRPr="00264C4C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рые обнаруживают прямую, непосредственную культурно-историческую обусловленность. </w:t>
      </w:r>
    </w:p>
    <w:p w:rsidR="00035350" w:rsidRPr="00264C4C" w:rsidRDefault="00035350" w:rsidP="00035350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264C4C">
        <w:rPr>
          <w:rFonts w:ascii="Times New Roman" w:eastAsia="Times New Roman" w:hAnsi="Times New Roman"/>
          <w:color w:val="000000"/>
        </w:rPr>
        <w:t>Как курс, имеющий частный характер, школьный курс родного русского языка опирается на с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держание основного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курса</w:t>
      </w:r>
      <w:proofErr w:type="gramStart"/>
      <w:r w:rsidRPr="00264C4C">
        <w:rPr>
          <w:rFonts w:ascii="Times New Roman" w:eastAsia="Times New Roman" w:hAnsi="Times New Roman"/>
          <w:color w:val="000000"/>
        </w:rPr>
        <w:t>,п</w:t>
      </w:r>
      <w:proofErr w:type="gramEnd"/>
      <w:r w:rsidRPr="00264C4C">
        <w:rPr>
          <w:rFonts w:ascii="Times New Roman" w:eastAsia="Times New Roman" w:hAnsi="Times New Roman"/>
          <w:color w:val="000000"/>
        </w:rPr>
        <w:t>редставленного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в образовательной области «Русский язык и литература», сопровождает и поддерживает его.</w:t>
      </w:r>
    </w:p>
    <w:p w:rsidR="00035350" w:rsidRPr="00264C4C" w:rsidRDefault="00035350" w:rsidP="00035350">
      <w:pPr>
        <w:autoSpaceDE w:val="0"/>
        <w:autoSpaceDN w:val="0"/>
        <w:spacing w:before="70" w:after="0"/>
        <w:ind w:left="-284" w:firstLine="180"/>
        <w:jc w:val="both"/>
      </w:pPr>
      <w:r w:rsidRPr="00264C4C">
        <w:rPr>
          <w:rFonts w:ascii="Times New Roman" w:eastAsia="Times New Roman" w:hAnsi="Times New Roman"/>
          <w:color w:val="000000"/>
        </w:rPr>
        <w:t>Основные содержательные линии настоящей программы (блоки программы) соотносятся с осно</w:t>
      </w:r>
      <w:r w:rsidRPr="00264C4C">
        <w:rPr>
          <w:rFonts w:ascii="Times New Roman" w:eastAsia="Times New Roman" w:hAnsi="Times New Roman"/>
          <w:color w:val="000000"/>
        </w:rPr>
        <w:t>в</w:t>
      </w:r>
      <w:r w:rsidRPr="00264C4C">
        <w:rPr>
          <w:rFonts w:ascii="Times New Roman" w:eastAsia="Times New Roman" w:hAnsi="Times New Roman"/>
          <w:color w:val="000000"/>
        </w:rPr>
        <w:t>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</w:t>
      </w:r>
      <w:proofErr w:type="gramStart"/>
      <w:r w:rsidRPr="00264C4C">
        <w:rPr>
          <w:rFonts w:ascii="Times New Roman" w:eastAsia="Times New Roman" w:hAnsi="Times New Roman"/>
          <w:color w:val="000000"/>
        </w:rPr>
        <w:t>о-</w:t>
      </w:r>
      <w:proofErr w:type="gramEnd"/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ориентированный характер.</w:t>
      </w:r>
    </w:p>
    <w:p w:rsidR="00035350" w:rsidRPr="00264C4C" w:rsidRDefault="00035350" w:rsidP="00035350">
      <w:pPr>
        <w:autoSpaceDE w:val="0"/>
        <w:autoSpaceDN w:val="0"/>
        <w:spacing w:before="72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В соответствии с этим в программе выделяются следующие блоки.</w:t>
      </w:r>
    </w:p>
    <w:p w:rsidR="00035350" w:rsidRPr="00264C4C" w:rsidRDefault="00035350" w:rsidP="00035350">
      <w:pPr>
        <w:autoSpaceDE w:val="0"/>
        <w:autoSpaceDN w:val="0"/>
        <w:spacing w:before="72" w:after="0" w:line="281" w:lineRule="auto"/>
        <w:ind w:left="-284" w:firstLine="180"/>
        <w:jc w:val="both"/>
      </w:pPr>
      <w:proofErr w:type="gramStart"/>
      <w:r w:rsidRPr="00264C4C">
        <w:rPr>
          <w:rFonts w:ascii="Times New Roman" w:eastAsia="Times New Roman" w:hAnsi="Times New Roman"/>
          <w:color w:val="000000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вого этикета в различных сферах общения, выявление общего и специфического в языках и культ</w:t>
      </w:r>
      <w:r w:rsidRPr="00264C4C">
        <w:rPr>
          <w:rFonts w:ascii="Times New Roman" w:eastAsia="Times New Roman" w:hAnsi="Times New Roman"/>
          <w:color w:val="000000"/>
        </w:rPr>
        <w:t>у</w:t>
      </w:r>
      <w:r w:rsidRPr="00264C4C">
        <w:rPr>
          <w:rFonts w:ascii="Times New Roman" w:eastAsia="Times New Roman" w:hAnsi="Times New Roman"/>
          <w:color w:val="000000"/>
        </w:rPr>
        <w:t>рах русского и других народов России и мира, овладение культурой межнационального общения.</w:t>
      </w:r>
      <w:proofErr w:type="gramEnd"/>
    </w:p>
    <w:p w:rsidR="00035350" w:rsidRPr="00264C4C" w:rsidRDefault="00035350" w:rsidP="00035350">
      <w:pPr>
        <w:autoSpaceDE w:val="0"/>
        <w:autoSpaceDN w:val="0"/>
        <w:spacing w:before="70" w:after="0" w:line="281" w:lineRule="auto"/>
        <w:ind w:left="-284" w:firstLine="180"/>
        <w:jc w:val="both"/>
        <w:rPr>
          <w:rFonts w:ascii="Times New Roman" w:eastAsia="Times New Roman" w:hAnsi="Times New Roman"/>
          <w:color w:val="000000"/>
        </w:rPr>
      </w:pPr>
      <w:r w:rsidRPr="00264C4C">
        <w:tab/>
      </w:r>
      <w:proofErr w:type="gramStart"/>
      <w:r w:rsidRPr="00264C4C">
        <w:rPr>
          <w:rFonts w:ascii="Times New Roman" w:eastAsia="Times New Roman" w:hAnsi="Times New Roman"/>
          <w:color w:val="000000"/>
        </w:rP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Pr="00264C4C">
        <w:t xml:space="preserve"> </w:t>
      </w:r>
      <w:r w:rsidRPr="00264C4C">
        <w:rPr>
          <w:rFonts w:ascii="Times New Roman" w:eastAsia="Times New Roman" w:hAnsi="Times New Roman"/>
          <w:color w:val="000000"/>
        </w:rPr>
        <w:t>сознател</w:t>
      </w:r>
      <w:r w:rsidRPr="00264C4C">
        <w:rPr>
          <w:rFonts w:ascii="Times New Roman" w:eastAsia="Times New Roman" w:hAnsi="Times New Roman"/>
          <w:color w:val="000000"/>
        </w:rPr>
        <w:t>ь</w:t>
      </w:r>
      <w:r w:rsidRPr="00264C4C">
        <w:rPr>
          <w:rFonts w:ascii="Times New Roman" w:eastAsia="Times New Roman" w:hAnsi="Times New Roman"/>
          <w:color w:val="000000"/>
        </w:rPr>
        <w:lastRenderedPageBreak/>
        <w:t>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 xml:space="preserve">В третьем блоке — «Речь. Речевая деятельность. </w:t>
      </w:r>
      <w:proofErr w:type="gramStart"/>
      <w:r w:rsidRPr="00264C4C">
        <w:rPr>
          <w:rFonts w:ascii="Times New Roman" w:eastAsia="Times New Roman" w:hAnsi="Times New Roman"/>
          <w:color w:val="000000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цию, учитывать коммуникативные намерения партнёра, выбирать адекватные стратегии коммуник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F1862" w:rsidRPr="00264C4C" w:rsidRDefault="00DF1862" w:rsidP="00DF1862">
      <w:pPr>
        <w:autoSpaceDE w:val="0"/>
        <w:autoSpaceDN w:val="0"/>
        <w:spacing w:before="262" w:after="0" w:line="228" w:lineRule="auto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МЕСТО УЧЕБНОГО курса</w:t>
      </w:r>
    </w:p>
    <w:p w:rsidR="00DF1862" w:rsidRPr="00264C4C" w:rsidRDefault="00DF1862" w:rsidP="00DF1862">
      <w:pPr>
        <w:spacing w:after="0" w:line="268" w:lineRule="auto"/>
      </w:pPr>
    </w:p>
    <w:p w:rsidR="00DF1862" w:rsidRPr="00264C4C" w:rsidRDefault="00DF1862" w:rsidP="00DF1862">
      <w:pPr>
        <w:autoSpaceDE w:val="0"/>
        <w:autoSpaceDN w:val="0"/>
        <w:spacing w:before="166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DF1862" w:rsidRPr="00264C4C" w:rsidRDefault="00DF1862" w:rsidP="00DF1862">
      <w:pPr>
        <w:autoSpaceDE w:val="0"/>
        <w:autoSpaceDN w:val="0"/>
        <w:spacing w:before="72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5 классе в объеме 34 часов.</w:t>
      </w:r>
    </w:p>
    <w:p w:rsidR="00DF1862" w:rsidRPr="00264C4C" w:rsidRDefault="00DF1862" w:rsidP="00DF1862"/>
    <w:p w:rsidR="00DF1862" w:rsidRPr="00264C4C" w:rsidRDefault="00DF1862" w:rsidP="00DF1862"/>
    <w:p w:rsidR="00DF1862" w:rsidRPr="00264C4C" w:rsidRDefault="00DF1862" w:rsidP="00DF1862">
      <w:pPr>
        <w:sectPr w:rsidR="00DF1862" w:rsidRPr="00264C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2" w:right="1440" w:bottom="142" w:left="1134" w:header="720" w:footer="720" w:gutter="0"/>
          <w:cols w:space="720"/>
        </w:sectPr>
      </w:pPr>
    </w:p>
    <w:p w:rsidR="00DF1862" w:rsidRPr="00264C4C" w:rsidRDefault="00DF1862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</w:p>
    <w:p w:rsidR="00257A5C" w:rsidRPr="00264C4C" w:rsidRDefault="00035350" w:rsidP="00035350">
      <w:pPr>
        <w:autoSpaceDE w:val="0"/>
        <w:autoSpaceDN w:val="0"/>
        <w:spacing w:after="0" w:line="230" w:lineRule="auto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СОДЕРЖАНИЕ УЧЕБНОГО курса</w:t>
      </w:r>
      <w:r w:rsidR="00257A5C" w:rsidRPr="00264C4C">
        <w:rPr>
          <w:rFonts w:ascii="Times New Roman" w:eastAsia="Times New Roman" w:hAnsi="Times New Roman"/>
          <w:b/>
          <w:color w:val="000000"/>
        </w:rPr>
        <w:t xml:space="preserve"> </w:t>
      </w:r>
    </w:p>
    <w:p w:rsidR="00257A5C" w:rsidRPr="00264C4C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Раздел 1. Язык и культура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Русский язык — национальный язык русского народа. Роль родного языка в жизни человека.</w:t>
      </w:r>
    </w:p>
    <w:p w:rsidR="00257A5C" w:rsidRPr="00264C4C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ственной литературы.</w:t>
      </w:r>
    </w:p>
    <w:p w:rsidR="00257A5C" w:rsidRPr="00264C4C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Краткая история русской письменности. Создание славянского алфавита.</w:t>
      </w:r>
    </w:p>
    <w:p w:rsidR="00257A5C" w:rsidRPr="00264C4C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264C4C">
        <w:rPr>
          <w:rFonts w:ascii="Times New Roman" w:eastAsia="Times New Roman" w:hAnsi="Times New Roman"/>
          <w:color w:val="000000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257A5C" w:rsidRPr="00264C4C" w:rsidRDefault="00257A5C" w:rsidP="00257A5C">
      <w:pPr>
        <w:autoSpaceDE w:val="0"/>
        <w:autoSpaceDN w:val="0"/>
        <w:spacing w:before="7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дениях художественной литературы разных исторических эпох.</w:t>
      </w:r>
    </w:p>
    <w:p w:rsidR="00257A5C" w:rsidRPr="00264C4C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Национальная специфика слов с живой внутренней формой. Метафоры общеязыковые и худож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ственные, их национально-культурная специфика. Метафора, олицетворение, эпитет как изобраз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тельные средства. Загадки. Метафоричность русской загадки.</w:t>
      </w:r>
    </w:p>
    <w:p w:rsidR="00257A5C" w:rsidRPr="00264C4C" w:rsidRDefault="00257A5C" w:rsidP="00257A5C">
      <w:pPr>
        <w:autoSpaceDE w:val="0"/>
        <w:autoSpaceDN w:val="0"/>
        <w:spacing w:before="7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Слова со специфическим оценочно-характеризующим значением. Связь определённых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наименований с некоторыми качествами, эмоциональными состояниями и т. п. человека (</w:t>
      </w:r>
      <w:r w:rsidRPr="00264C4C">
        <w:rPr>
          <w:rFonts w:ascii="Times New Roman" w:eastAsia="Times New Roman" w:hAnsi="Times New Roman"/>
          <w:i/>
          <w:color w:val="000000"/>
        </w:rPr>
        <w:t xml:space="preserve">барышня </w:t>
      </w:r>
      <w:proofErr w:type="gramStart"/>
      <w:r w:rsidRPr="00264C4C">
        <w:rPr>
          <w:rFonts w:ascii="Times New Roman" w:eastAsia="Times New Roman" w:hAnsi="Times New Roman"/>
          <w:i/>
          <w:color w:val="000000"/>
        </w:rPr>
        <w:t>—о</w:t>
      </w:r>
      <w:proofErr w:type="gramEnd"/>
      <w:r w:rsidRPr="00264C4C">
        <w:rPr>
          <w:rFonts w:ascii="Times New Roman" w:eastAsia="Times New Roman" w:hAnsi="Times New Roman"/>
          <w:i/>
          <w:color w:val="000000"/>
        </w:rPr>
        <w:t>б изнеженной, избалованной девушке; сухарь — о сухом, неотзывчивом  человеке;  сорока  —  о болтливой  женщине</w:t>
      </w:r>
      <w:r w:rsidRPr="00264C4C">
        <w:rPr>
          <w:rFonts w:ascii="Times New Roman" w:eastAsia="Times New Roman" w:hAnsi="Times New Roman"/>
          <w:color w:val="000000"/>
        </w:rPr>
        <w:t xml:space="preserve"> и т. п.).</w:t>
      </w:r>
    </w:p>
    <w:p w:rsidR="00257A5C" w:rsidRPr="00264C4C" w:rsidRDefault="00257A5C" w:rsidP="00257A5C">
      <w:pPr>
        <w:autoSpaceDE w:val="0"/>
        <w:autoSpaceDN w:val="0"/>
        <w:spacing w:before="7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257A5C" w:rsidRPr="00264C4C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257A5C" w:rsidRPr="00264C4C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Общеизвестные старинные русские города. Происхождение их названий.</w:t>
      </w:r>
    </w:p>
    <w:p w:rsidR="00257A5C" w:rsidRPr="00264C4C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Ознакомление с историей и этимологией некоторых слов.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Раздел 2. Культура речи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257A5C" w:rsidRPr="00264C4C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>Постоянное и подвижное ударение в именах существительных, именах прилагательных, глаг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лах. Омографы:  ударение как маркер смысла слова. Произносительные варианты орфоэпической нормы.</w:t>
      </w:r>
    </w:p>
    <w:p w:rsidR="00ED2A21" w:rsidRPr="00264C4C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</w:t>
      </w:r>
      <w:r w:rsidRPr="00264C4C">
        <w:rPr>
          <w:rFonts w:ascii="Times New Roman" w:eastAsia="Times New Roman" w:hAnsi="Times New Roman"/>
          <w:color w:val="000000"/>
        </w:rPr>
        <w:t>р</w:t>
      </w:r>
      <w:r w:rsidRPr="00264C4C">
        <w:rPr>
          <w:rFonts w:ascii="Times New Roman" w:eastAsia="Times New Roman" w:hAnsi="Times New Roman"/>
          <w:color w:val="000000"/>
        </w:rPr>
        <w:t xml:space="preserve">ном языке. Стилистические варианты лексической нормы (книжный,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общеупотребительный‚ разговорный и просторечный) употребления имён существительных,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турном языке.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графических названий). Формы существительных мужского рода множественного числа с окончан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 xml:space="preserve">ями </w:t>
      </w:r>
      <w:proofErr w:type="gramStart"/>
      <w:r w:rsidRPr="00264C4C">
        <w:rPr>
          <w:rFonts w:ascii="Times New Roman" w:eastAsia="Times New Roman" w:hAnsi="Times New Roman"/>
          <w:i/>
          <w:color w:val="000000"/>
        </w:rPr>
        <w:t>-а</w:t>
      </w:r>
      <w:proofErr w:type="gramEnd"/>
      <w:r w:rsidRPr="00264C4C">
        <w:rPr>
          <w:rFonts w:ascii="Times New Roman" w:eastAsia="Times New Roman" w:hAnsi="Times New Roman"/>
          <w:i/>
          <w:color w:val="000000"/>
        </w:rPr>
        <w:t>(-я), -ы(-и)</w:t>
      </w:r>
      <w:r w:rsidRPr="00264C4C">
        <w:rPr>
          <w:rFonts w:ascii="Times New Roman" w:eastAsia="Times New Roman" w:hAnsi="Times New Roman"/>
          <w:color w:val="000000"/>
        </w:rPr>
        <w:t>‚ различающиеся по смыслу. Литературные‚ разговорные‚ устарелые и професси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нальные особенности формы именительного падежа множественного числа </w:t>
      </w:r>
      <w:r w:rsidRPr="00264C4C">
        <w:t xml:space="preserve"> </w:t>
      </w:r>
      <w:r w:rsidRPr="00264C4C">
        <w:rPr>
          <w:rFonts w:ascii="Times New Roman" w:eastAsia="Times New Roman" w:hAnsi="Times New Roman"/>
          <w:color w:val="000000"/>
        </w:rPr>
        <w:t>существительных му</w:t>
      </w:r>
      <w:r w:rsidRPr="00264C4C">
        <w:rPr>
          <w:rFonts w:ascii="Times New Roman" w:eastAsia="Times New Roman" w:hAnsi="Times New Roman"/>
          <w:color w:val="000000"/>
        </w:rPr>
        <w:t>ж</w:t>
      </w:r>
      <w:r w:rsidRPr="00264C4C">
        <w:rPr>
          <w:rFonts w:ascii="Times New Roman" w:eastAsia="Times New Roman" w:hAnsi="Times New Roman"/>
          <w:color w:val="000000"/>
        </w:rPr>
        <w:t>ского рода.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Правила речевого этикета: нормы и традиции. Устойчивые формулы речевого этикета в общении.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Обращение в русском речевом этикете. История этикетной формулы обращения в русском языке.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Раздел 3. Речь. Речевая деятельность. Текст</w:t>
      </w:r>
    </w:p>
    <w:p w:rsidR="00257A5C" w:rsidRPr="00264C4C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Язык и речь. Средства выразительной устной речи (тон, тембр, темп), способы тренировки (скорог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ворки). Интонация и жесты.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Текст. Композиционные формы описания, повествования, рассуждения.</w:t>
      </w:r>
    </w:p>
    <w:p w:rsidR="00257A5C" w:rsidRPr="00264C4C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Функциональные разновидности языка. Разговорная речь. Просьба, извинение как жанры разгово</w:t>
      </w:r>
      <w:r w:rsidRPr="00264C4C">
        <w:rPr>
          <w:rFonts w:ascii="Times New Roman" w:eastAsia="Times New Roman" w:hAnsi="Times New Roman"/>
          <w:color w:val="000000"/>
        </w:rPr>
        <w:t>р</w:t>
      </w:r>
      <w:r w:rsidRPr="00264C4C">
        <w:rPr>
          <w:rFonts w:ascii="Times New Roman" w:eastAsia="Times New Roman" w:hAnsi="Times New Roman"/>
          <w:color w:val="000000"/>
        </w:rPr>
        <w:t>ной речи.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Официально-деловой стиль. Объявление (устное и письменное).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Учебно-научный стиль. План ответа на уроке, план текста.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Публицистический стиль. Устное выступление. Девиз, слоган.</w:t>
      </w:r>
    </w:p>
    <w:p w:rsidR="00257A5C" w:rsidRPr="00264C4C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Язык художественной  литературы. Литературная  сказка. Рассказ.</w:t>
      </w:r>
    </w:p>
    <w:p w:rsidR="00ED2A21" w:rsidRPr="00264C4C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ПЛАНИРУЕМЫЕ ОБРАЗОВАТЕЛЬНЫЕ РЕЗУЛЬТАТЫ</w:t>
      </w:r>
    </w:p>
    <w:p w:rsidR="00257A5C" w:rsidRPr="00264C4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 xml:space="preserve">Изучение учебного предмета «Родной язык (русский)» в 5 классе направлено на достижение </w:t>
      </w:r>
      <w:proofErr w:type="gramStart"/>
      <w:r w:rsidRPr="00264C4C">
        <w:rPr>
          <w:rFonts w:ascii="Times New Roman" w:eastAsia="Times New Roman" w:hAnsi="Times New Roman"/>
          <w:color w:val="000000"/>
        </w:rPr>
        <w:t>обучающимися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следующих личностных,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метапредметных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 предметных результатов.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ЛИЧНОСТНЫЕ РЕЗУЛЬТАТЫ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</w:t>
      </w:r>
      <w:r w:rsidRPr="00264C4C">
        <w:rPr>
          <w:rFonts w:ascii="Times New Roman" w:eastAsia="Times New Roman" w:hAnsi="Times New Roman"/>
          <w:color w:val="000000"/>
        </w:rPr>
        <w:t>ы</w:t>
      </w:r>
      <w:r w:rsidRPr="00264C4C">
        <w:rPr>
          <w:rFonts w:ascii="Times New Roman" w:eastAsia="Times New Roman" w:hAnsi="Times New Roman"/>
          <w:color w:val="000000"/>
        </w:rPr>
        <w:t>ми в обществе правилами и нормами поведения и способствуют процессам самопознания, самово</w:t>
      </w:r>
      <w:r w:rsidRPr="00264C4C">
        <w:rPr>
          <w:rFonts w:ascii="Times New Roman" w:eastAsia="Times New Roman" w:hAnsi="Times New Roman"/>
          <w:color w:val="000000"/>
        </w:rPr>
        <w:t>с</w:t>
      </w:r>
      <w:r w:rsidRPr="00264C4C">
        <w:rPr>
          <w:rFonts w:ascii="Times New Roman" w:eastAsia="Times New Roman" w:hAnsi="Times New Roman"/>
          <w:color w:val="000000"/>
        </w:rPr>
        <w:t>питания и саморазвития, формирования внутренней позиции личности.</w:t>
      </w:r>
    </w:p>
    <w:p w:rsidR="00257A5C" w:rsidRPr="00264C4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>Личностные результаты освоения рабочей программы по родному языку (русскому) для осно</w:t>
      </w:r>
      <w:r w:rsidRPr="00264C4C">
        <w:rPr>
          <w:rFonts w:ascii="Times New Roman" w:eastAsia="Times New Roman" w:hAnsi="Times New Roman"/>
          <w:color w:val="000000"/>
        </w:rPr>
        <w:t>в</w:t>
      </w:r>
      <w:r w:rsidRPr="00264C4C">
        <w:rPr>
          <w:rFonts w:ascii="Times New Roman" w:eastAsia="Times New Roman" w:hAnsi="Times New Roman"/>
          <w:color w:val="000000"/>
        </w:rPr>
        <w:t xml:space="preserve">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257A5C" w:rsidRPr="00264C4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гражданского воспитания: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 xml:space="preserve">ях, написанных на русском языке;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неприятие любых форм экстремизма, дискриминации;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 понимание роли различных социальных институтов в жизни человека;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64C4C">
        <w:rPr>
          <w:rFonts w:ascii="Times New Roman" w:eastAsia="Times New Roman" w:hAnsi="Times New Roman"/>
          <w:color w:val="000000"/>
        </w:rPr>
        <w:t>фо</w:t>
      </w:r>
      <w:r w:rsidRPr="00264C4C">
        <w:rPr>
          <w:rFonts w:ascii="Times New Roman" w:eastAsia="Times New Roman" w:hAnsi="Times New Roman"/>
          <w:color w:val="000000"/>
        </w:rPr>
        <w:t>р</w:t>
      </w:r>
      <w:r w:rsidRPr="00264C4C">
        <w:rPr>
          <w:rFonts w:ascii="Times New Roman" w:eastAsia="Times New Roman" w:hAnsi="Times New Roman"/>
          <w:color w:val="000000"/>
        </w:rPr>
        <w:t>мируемое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в том числе на основе примеров из литературных произведений, написанных на русском языке;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готовность к разнообразной совместной деятельности, стремление к взаимопониманию и взаим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помощи;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активное участие в школьном самоуправлении;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воло</w:t>
      </w:r>
      <w:r w:rsidRPr="00264C4C">
        <w:rPr>
          <w:rFonts w:ascii="Times New Roman" w:eastAsia="Times New Roman" w:hAnsi="Times New Roman"/>
          <w:color w:val="000000"/>
        </w:rPr>
        <w:t>н</w:t>
      </w:r>
      <w:r w:rsidRPr="00264C4C">
        <w:rPr>
          <w:rFonts w:ascii="Times New Roman" w:eastAsia="Times New Roman" w:hAnsi="Times New Roman"/>
          <w:color w:val="000000"/>
        </w:rPr>
        <w:t>тёрство</w:t>
      </w:r>
      <w:proofErr w:type="spellEnd"/>
      <w:r w:rsidRPr="00264C4C">
        <w:rPr>
          <w:rFonts w:ascii="Times New Roman" w:eastAsia="Times New Roman" w:hAnsi="Times New Roman"/>
          <w:color w:val="000000"/>
        </w:rPr>
        <w:t>);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патриотического воспитания: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осознание российской гражданской идентичности в поликультурном и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264C4C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257A5C" w:rsidRPr="00264C4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ственных произведениях;</w:t>
      </w:r>
    </w:p>
    <w:p w:rsidR="00257A5C" w:rsidRPr="00264C4C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уважение к символам России, государственным праздникам, историческому и природному насл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дию и памятникам, традициям разных народов, проживающих в родной стране;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духовно-нравственного воспитания: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ориентация на моральные ценности и нормы в ситуациях нравственного выбора; 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активное неприятие асоциальных поступков; </w:t>
      </w:r>
    </w:p>
    <w:p w:rsidR="00257A5C" w:rsidRPr="00264C4C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эстетического воспитания:</w:t>
      </w:r>
    </w:p>
    <w:p w:rsidR="00257A5C" w:rsidRPr="00264C4C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понимание эмоционального воздействия искусства; 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осознание важности художественной культуры как средства коммуникации и самовыражения; 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осознание важности русского языка как средства коммуникации и самовыражения; 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—  понимание ценности отечественного и мирового искусства, роли этнических культурных трад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 xml:space="preserve">ций и народного творчества; 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стремление к самовыражению в разных видах искусства;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257A5C" w:rsidRPr="00264C4C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proofErr w:type="gramStart"/>
      <w:r w:rsidRPr="00264C4C">
        <w:rPr>
          <w:rFonts w:ascii="Times New Roman" w:eastAsia="Times New Roman" w:hAnsi="Times New Roman"/>
          <w:color w:val="000000"/>
        </w:rPr>
        <w:t>—  осознание ценности жизни с опорой на собственный жизненный и читательский опыт; отве</w:t>
      </w:r>
      <w:r w:rsidRPr="00264C4C">
        <w:rPr>
          <w:rFonts w:ascii="Times New Roman" w:eastAsia="Times New Roman" w:hAnsi="Times New Roman"/>
          <w:color w:val="000000"/>
        </w:rPr>
        <w:t>т</w:t>
      </w:r>
      <w:r w:rsidRPr="00264C4C">
        <w:rPr>
          <w:rFonts w:ascii="Times New Roman" w:eastAsia="Times New Roman" w:hAnsi="Times New Roman"/>
          <w:color w:val="000000"/>
        </w:rPr>
        <w:t>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 xml:space="preserve">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психического здоровья;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соблюдение правил безопасности, в том числе навыки безопасного поведения в </w:t>
      </w:r>
      <w:proofErr w:type="gramStart"/>
      <w:r w:rsidRPr="00264C4C">
        <w:rPr>
          <w:rFonts w:ascii="Times New Roman" w:eastAsia="Times New Roman" w:hAnsi="Times New Roman"/>
          <w:color w:val="000000"/>
        </w:rPr>
        <w:t>интернет-среде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в процессе школьного языкового образования; способность адаптироваться к стре</w:t>
      </w:r>
      <w:r w:rsidRPr="00264C4C">
        <w:rPr>
          <w:rFonts w:ascii="Times New Roman" w:eastAsia="Times New Roman" w:hAnsi="Times New Roman"/>
          <w:color w:val="000000"/>
        </w:rPr>
        <w:t>с</w:t>
      </w:r>
      <w:r w:rsidRPr="00264C4C">
        <w:rPr>
          <w:rFonts w:ascii="Times New Roman" w:eastAsia="Times New Roman" w:hAnsi="Times New Roman"/>
          <w:color w:val="000000"/>
        </w:rPr>
        <w:t>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умение принимать себя и </w:t>
      </w:r>
      <w:proofErr w:type="gramStart"/>
      <w:r w:rsidRPr="00264C4C">
        <w:rPr>
          <w:rFonts w:ascii="Times New Roman" w:eastAsia="Times New Roman" w:hAnsi="Times New Roman"/>
          <w:color w:val="000000"/>
        </w:rPr>
        <w:t>других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не осуждая;</w:t>
      </w:r>
    </w:p>
    <w:p w:rsidR="00257A5C" w:rsidRPr="00264C4C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умение осознавать своё эмоциональное состояние и эмоциональное состояние других, использ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вать адекватные языковые средства для выражения своего состояния, в том числе опираясь на прим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 xml:space="preserve">ры из литературных произведений, написанных на русском языке; </w:t>
      </w:r>
      <w:proofErr w:type="spellStart"/>
      <w:r w:rsidRPr="00264C4C">
        <w:rPr>
          <w:rFonts w:ascii="Times New Roman" w:eastAsia="Times New Roman" w:hAnsi="Times New Roman"/>
          <w:color w:val="000000"/>
        </w:rPr>
        <w:t>сформированность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навыков р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флексии, признание своего права на ошибку и такого же права другого человека;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трудового воспитания:</w:t>
      </w:r>
    </w:p>
    <w:p w:rsidR="00257A5C" w:rsidRPr="00264C4C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264C4C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стов, писателей; уважение к труду и результатам трудовой деятельности; осознанный выбор и п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строение индивидуальной траектории образования и жизненных планов с учётом личных и общ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ственных интересов и потребностей; умение рассказать о своих планах на будущее;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экологического воспитания:</w:t>
      </w:r>
    </w:p>
    <w:p w:rsidR="00257A5C" w:rsidRPr="00264C4C" w:rsidRDefault="00257A5C" w:rsidP="00257A5C">
      <w:pPr>
        <w:autoSpaceDE w:val="0"/>
        <w:autoSpaceDN w:val="0"/>
        <w:spacing w:before="178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последствий для окружающей среды; умение точно, логично выражать свою точку зрения на экол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гические проблемы;</w:t>
      </w:r>
    </w:p>
    <w:p w:rsidR="00257A5C" w:rsidRPr="00264C4C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proofErr w:type="gramStart"/>
      <w:r w:rsidRPr="00264C4C">
        <w:rPr>
          <w:rFonts w:ascii="Times New Roman" w:eastAsia="Times New Roman" w:hAnsi="Times New Roman"/>
          <w:color w:val="000000"/>
        </w:rPr>
        <w:t xml:space="preserve">—повышение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поднимающими экологические проблемы; активное неприятие действий, приносящих вред окруж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готовность к участию в практической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деятельности экологической направленности;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ценности научного познания:</w:t>
      </w:r>
    </w:p>
    <w:p w:rsidR="00257A5C" w:rsidRPr="00264C4C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ориентация в деятельности на современную систему научных представлений об основных закон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 xml:space="preserve">—  овладение языковой и читательской культурой, навыками чтения как средства познания мира; 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264C4C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264C4C">
        <w:tab/>
      </w:r>
      <w:r w:rsidRPr="00264C4C">
        <w:rPr>
          <w:rFonts w:ascii="Times New Roman" w:eastAsia="Times New Roman" w:hAnsi="Times New Roman"/>
          <w:color w:val="000000"/>
        </w:rPr>
        <w:t xml:space="preserve">Личностные результаты, обеспечивающие </w:t>
      </w:r>
      <w:r w:rsidRPr="00264C4C">
        <w:rPr>
          <w:rFonts w:ascii="Times New Roman" w:eastAsia="Times New Roman" w:hAnsi="Times New Roman"/>
          <w:b/>
          <w:i/>
          <w:color w:val="000000"/>
        </w:rPr>
        <w:t xml:space="preserve">адаптацию </w:t>
      </w:r>
      <w:proofErr w:type="gramStart"/>
      <w:r w:rsidRPr="00264C4C">
        <w:rPr>
          <w:rFonts w:ascii="Times New Roman" w:eastAsia="Times New Roman" w:hAnsi="Times New Roman"/>
          <w:b/>
          <w:i/>
          <w:color w:val="000000"/>
        </w:rPr>
        <w:t>обучающегося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к изменяющимся услов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ям социальной и природной среды:</w:t>
      </w:r>
    </w:p>
    <w:p w:rsidR="00257A5C" w:rsidRPr="00264C4C" w:rsidRDefault="00257A5C" w:rsidP="00257A5C">
      <w:pPr>
        <w:autoSpaceDE w:val="0"/>
        <w:autoSpaceDN w:val="0"/>
        <w:spacing w:before="178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освоение обучающимися социального опыта, основных социальных ролей, норм и правил общ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7A5C" w:rsidRPr="00264C4C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257A5C" w:rsidRPr="00264C4C" w:rsidRDefault="00257A5C" w:rsidP="00257A5C">
      <w:pPr>
        <w:autoSpaceDE w:val="0"/>
        <w:autoSpaceDN w:val="0"/>
        <w:spacing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264C4C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proofErr w:type="gramStart"/>
      <w:r w:rsidRPr="00264C4C">
        <w:rPr>
          <w:rFonts w:ascii="Times New Roman" w:eastAsia="Times New Roman" w:hAnsi="Times New Roman"/>
          <w:color w:val="000000"/>
        </w:rPr>
        <w:t>—  способность осознавать стрессовую ситуацию, оценивать происходящие изменения и их после</w:t>
      </w:r>
      <w:r w:rsidRPr="00264C4C">
        <w:rPr>
          <w:rFonts w:ascii="Times New Roman" w:eastAsia="Times New Roman" w:hAnsi="Times New Roman"/>
          <w:color w:val="000000"/>
        </w:rPr>
        <w:t>д</w:t>
      </w:r>
      <w:r w:rsidRPr="00264C4C">
        <w:rPr>
          <w:rFonts w:ascii="Times New Roman" w:eastAsia="Times New Roman" w:hAnsi="Times New Roman"/>
          <w:color w:val="000000"/>
        </w:rPr>
        <w:t>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 xml:space="preserve">ния и действия; формулировать и оценивать риски и последствия,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57A5C" w:rsidRPr="00264C4C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МЕТАПРЕДМЕТНЫЕ РЕЗУЛЬТАТЫ</w:t>
      </w:r>
    </w:p>
    <w:p w:rsidR="00257A5C" w:rsidRPr="00264C4C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Овладение универсальными учебными </w:t>
      </w:r>
      <w:r w:rsidRPr="00264C4C">
        <w:rPr>
          <w:rFonts w:ascii="Times New Roman" w:eastAsia="Times New Roman" w:hAnsi="Times New Roman"/>
          <w:b/>
          <w:color w:val="000000"/>
        </w:rPr>
        <w:t>познавательными действиями.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Базовые логические действия:</w:t>
      </w:r>
    </w:p>
    <w:p w:rsidR="00257A5C" w:rsidRPr="00264C4C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выявлять и характеризовать существенные признаки языковых единиц, языковых явлений и процессов;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выявлять дефицит информации, необходимой для решения поставленной учебной задачи;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</w:t>
      </w:r>
      <w:r w:rsidRPr="00264C4C">
        <w:rPr>
          <w:rFonts w:ascii="Times New Roman" w:eastAsia="Times New Roman" w:hAnsi="Times New Roman"/>
          <w:color w:val="000000"/>
        </w:rPr>
        <w:t>у</w:t>
      </w:r>
      <w:r w:rsidRPr="00264C4C">
        <w:rPr>
          <w:rFonts w:ascii="Times New Roman" w:eastAsia="Times New Roman" w:hAnsi="Times New Roman"/>
          <w:color w:val="000000"/>
        </w:rPr>
        <w:t>лировать гипотезы о взаимосвязях;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264C4C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Базовые исследовательские действия:</w:t>
      </w:r>
    </w:p>
    <w:p w:rsidR="00257A5C" w:rsidRPr="00264C4C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использовать вопросы как исследовательский инструмент познания в языковом образовании;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формулировать вопросы, фиксирующие несоответствие между реальным и желательным состо</w:t>
      </w:r>
      <w:r w:rsidRPr="00264C4C">
        <w:rPr>
          <w:rFonts w:ascii="Times New Roman" w:eastAsia="Times New Roman" w:hAnsi="Times New Roman"/>
          <w:color w:val="000000"/>
        </w:rPr>
        <w:t>я</w:t>
      </w:r>
      <w:r w:rsidRPr="00264C4C">
        <w:rPr>
          <w:rFonts w:ascii="Times New Roman" w:eastAsia="Times New Roman" w:hAnsi="Times New Roman"/>
          <w:color w:val="000000"/>
        </w:rPr>
        <w:t>нием ситуации, и самостоятельно устанавливать искомое и данное;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формировать гипотезу об истинности собственных суждений и суждений других, аргументир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вать свою позицию, мнение;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составлять алгоритм действий и использовать его для решения учебных задач;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:rsidR="00257A5C" w:rsidRPr="00264C4C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прогнозировать возможное дальнейшее развитие процессов, событий и их последствия в анал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гичных или сходных ситуациях, а также выдвигать предположения об их развитии в новых условиях и контекстах.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Работа с информацией:</w:t>
      </w:r>
    </w:p>
    <w:p w:rsidR="00257A5C" w:rsidRPr="00264C4C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264C4C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выбирать, анализировать, интерпретировать, обобщать и систематизировать информацию, пре</w:t>
      </w:r>
      <w:r w:rsidRPr="00264C4C">
        <w:rPr>
          <w:rFonts w:ascii="Times New Roman" w:eastAsia="Times New Roman" w:hAnsi="Times New Roman"/>
          <w:color w:val="000000"/>
        </w:rPr>
        <w:t>д</w:t>
      </w:r>
      <w:r w:rsidRPr="00264C4C">
        <w:rPr>
          <w:rFonts w:ascii="Times New Roman" w:eastAsia="Times New Roman" w:hAnsi="Times New Roman"/>
          <w:color w:val="000000"/>
        </w:rPr>
        <w:t>ставленную в текстах, таблицах, схемах;</w:t>
      </w:r>
    </w:p>
    <w:p w:rsidR="00257A5C" w:rsidRPr="00264C4C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использовать различные виды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аудирования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 чтения для оценки текста с точки зрения достове</w:t>
      </w:r>
      <w:r w:rsidRPr="00264C4C">
        <w:rPr>
          <w:rFonts w:ascii="Times New Roman" w:eastAsia="Times New Roman" w:hAnsi="Times New Roman"/>
          <w:color w:val="000000"/>
        </w:rPr>
        <w:t>р</w:t>
      </w:r>
      <w:r w:rsidRPr="00264C4C">
        <w:rPr>
          <w:rFonts w:ascii="Times New Roman" w:eastAsia="Times New Roman" w:hAnsi="Times New Roman"/>
          <w:color w:val="000000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самостоятельно выбирать оптимальную форму представления информации (текст,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презентация, таблица, схема) и иллюстрировать решаемые задачи несложными схемами, диаграмм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ми, иной графикой и их комбинациями в зависимости от коммуникативной установки;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оценивать надёжность информации по критериям, предложенным учителем или сформулирова</w:t>
      </w:r>
      <w:r w:rsidRPr="00264C4C">
        <w:rPr>
          <w:rFonts w:ascii="Times New Roman" w:eastAsia="Times New Roman" w:hAnsi="Times New Roman"/>
          <w:color w:val="000000"/>
        </w:rPr>
        <w:t>н</w:t>
      </w:r>
      <w:r w:rsidRPr="00264C4C">
        <w:rPr>
          <w:rFonts w:ascii="Times New Roman" w:eastAsia="Times New Roman" w:hAnsi="Times New Roman"/>
          <w:color w:val="000000"/>
        </w:rPr>
        <w:t>ным самостоятельно;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—  эффективно запоминать и систематизировать информацию.</w:t>
      </w:r>
    </w:p>
    <w:p w:rsidR="00257A5C" w:rsidRPr="00264C4C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Овладение универсальными учебными </w:t>
      </w:r>
      <w:r w:rsidRPr="00264C4C">
        <w:rPr>
          <w:rFonts w:ascii="Times New Roman" w:eastAsia="Times New Roman" w:hAnsi="Times New Roman"/>
          <w:b/>
          <w:color w:val="000000"/>
        </w:rPr>
        <w:t>коммуникативными действиями.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Общение:</w:t>
      </w:r>
    </w:p>
    <w:p w:rsidR="00257A5C" w:rsidRPr="00264C4C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воспринимать и формулировать суждения, выражать эмоции в соответствии с условиями и цел</w:t>
      </w:r>
      <w:r w:rsidRPr="00264C4C">
        <w:rPr>
          <w:rFonts w:ascii="Times New Roman" w:eastAsia="Times New Roman" w:hAnsi="Times New Roman"/>
          <w:color w:val="000000"/>
        </w:rPr>
        <w:t>я</w:t>
      </w:r>
      <w:r w:rsidRPr="00264C4C">
        <w:rPr>
          <w:rFonts w:ascii="Times New Roman" w:eastAsia="Times New Roman" w:hAnsi="Times New Roman"/>
          <w:color w:val="000000"/>
        </w:rPr>
        <w:t xml:space="preserve">ми общения; </w:t>
      </w:r>
    </w:p>
    <w:p w:rsidR="00257A5C" w:rsidRPr="00264C4C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распознавать невербальные средства общения, понимать значение социальных знаков;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знать и распознавать предпосылки конфликтных ситуаций и смягчать конфликты, вести перег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воры;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264C4C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публично представлять результаты проведённого языкового анализа, выполненного лингвистич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ского эксперимента, исследования, проекта;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самостоятельно выбирать формат выступления с учётом цели презентации и особенностей ауд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тории и в соответствии с ним составлять устные и письменные тексты с использованием иллюстр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тивного материала.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Совместная деятельность:</w:t>
      </w:r>
    </w:p>
    <w:p w:rsidR="00257A5C" w:rsidRPr="00264C4C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взаимодействия при решении поставленной задачи;</w:t>
      </w:r>
    </w:p>
    <w:p w:rsidR="00257A5C" w:rsidRPr="00264C4C" w:rsidRDefault="00257A5C" w:rsidP="00257A5C">
      <w:pPr>
        <w:autoSpaceDE w:val="0"/>
        <w:autoSpaceDN w:val="0"/>
        <w:spacing w:before="192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264C4C">
        <w:rPr>
          <w:rFonts w:ascii="Times New Roman" w:eastAsia="Times New Roman" w:hAnsi="Times New Roman"/>
          <w:color w:val="000000"/>
        </w:rPr>
        <w:t>нескольких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людей, проявлять готовность руководить, выполнять поручения, подчиняться;</w:t>
      </w:r>
    </w:p>
    <w:p w:rsidR="00257A5C" w:rsidRPr="00264C4C" w:rsidRDefault="00257A5C" w:rsidP="00257A5C">
      <w:pPr>
        <w:autoSpaceDE w:val="0"/>
        <w:autoSpaceDN w:val="0"/>
        <w:spacing w:before="19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264C4C" w:rsidRDefault="00257A5C" w:rsidP="00257A5C">
      <w:pPr>
        <w:autoSpaceDE w:val="0"/>
        <w:autoSpaceDN w:val="0"/>
        <w:spacing w:before="190" w:after="0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оценивать качество своего вклада в общий продукт по критериям, самостоятельно </w:t>
      </w:r>
      <w:r w:rsidRPr="00264C4C">
        <w:br/>
      </w:r>
      <w:r w:rsidRPr="00264C4C">
        <w:rPr>
          <w:rFonts w:ascii="Times New Roman" w:eastAsia="Times New Roman" w:hAnsi="Times New Roman"/>
          <w:color w:val="000000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7A5C" w:rsidRPr="00264C4C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Овладение универсальными учебными </w:t>
      </w:r>
      <w:r w:rsidRPr="00264C4C">
        <w:rPr>
          <w:rFonts w:ascii="Times New Roman" w:eastAsia="Times New Roman" w:hAnsi="Times New Roman"/>
          <w:b/>
          <w:color w:val="000000"/>
        </w:rPr>
        <w:t>регулятивными действиями.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Самоорганизация: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—  выявлять проблемы для решения в учебных и жизненных ситуациях;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264C4C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</w:t>
      </w:r>
      <w:r w:rsidRPr="00264C4C">
        <w:rPr>
          <w:rFonts w:ascii="Times New Roman" w:eastAsia="Times New Roman" w:hAnsi="Times New Roman"/>
          <w:color w:val="000000"/>
        </w:rPr>
        <w:t>д</w:t>
      </w:r>
      <w:r w:rsidRPr="00264C4C">
        <w:rPr>
          <w:rFonts w:ascii="Times New Roman" w:eastAsia="Times New Roman" w:hAnsi="Times New Roman"/>
          <w:color w:val="000000"/>
        </w:rPr>
        <w:t>лагаемые варианты решений;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самостоятельно составлять план действий, вносить необходимые коррективы в ходе его реализ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ции;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делать выбор и брать ответственность за решение.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b/>
          <w:i/>
          <w:color w:val="000000"/>
        </w:rPr>
        <w:t>Самоконтроль:</w:t>
      </w:r>
    </w:p>
    <w:p w:rsidR="00257A5C" w:rsidRPr="00264C4C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 xml:space="preserve">—  владеть разными способами самоконтроля (в том числе речевого),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самомотивации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 рефлексии;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264C4C">
        <w:rPr>
          <w:rFonts w:ascii="Times New Roman" w:eastAsia="Times New Roman" w:hAnsi="Times New Roman"/>
          <w:color w:val="000000"/>
        </w:rPr>
        <w:t>—  давать адекватную оценку учебной ситуации и предлагать план её изменения;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</w:rPr>
      </w:pPr>
      <w:r w:rsidRPr="00264C4C">
        <w:rPr>
          <w:rFonts w:ascii="Times New Roman" w:eastAsia="Times New Roman" w:hAnsi="Times New Roman"/>
          <w:color w:val="000000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7A5C" w:rsidRPr="00264C4C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антонимов; словари эпитетов, метафор и сравнений; учебные этимологические словари, грамматич</w:t>
      </w:r>
      <w:r w:rsidRPr="00264C4C">
        <w:rPr>
          <w:rFonts w:ascii="Times New Roman" w:eastAsia="Times New Roman" w:hAnsi="Times New Roman"/>
          <w:color w:val="000000"/>
        </w:rPr>
        <w:t>е</w:t>
      </w:r>
      <w:r w:rsidRPr="00264C4C">
        <w:rPr>
          <w:rFonts w:ascii="Times New Roman" w:eastAsia="Times New Roman" w:hAnsi="Times New Roman"/>
          <w:color w:val="000000"/>
        </w:rPr>
        <w:t>ские словари и справочники, орфографические словари, справочники по пунктуации (в том числе мультимедийные).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Культура речи:</w:t>
      </w:r>
    </w:p>
    <w:p w:rsidR="00257A5C" w:rsidRPr="00264C4C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иметь общее представление о современном русском литературном языке;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иметь общее представление о показателях хорошей и правильной речи;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иметь общее представление о роли А. С. Пушкина в развитии современного русского литерату</w:t>
      </w:r>
      <w:r w:rsidRPr="00264C4C">
        <w:rPr>
          <w:rFonts w:ascii="Times New Roman" w:eastAsia="Times New Roman" w:hAnsi="Times New Roman"/>
          <w:color w:val="000000"/>
        </w:rPr>
        <w:t>р</w:t>
      </w:r>
      <w:r w:rsidRPr="00264C4C">
        <w:rPr>
          <w:rFonts w:ascii="Times New Roman" w:eastAsia="Times New Roman" w:hAnsi="Times New Roman"/>
          <w:color w:val="000000"/>
        </w:rPr>
        <w:t>ного языка (в рамках изученного);</w:t>
      </w:r>
    </w:p>
    <w:p w:rsidR="00257A5C" w:rsidRPr="00264C4C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264C4C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</w:t>
      </w:r>
      <w:r w:rsidRPr="00264C4C">
        <w:rPr>
          <w:rFonts w:ascii="Times New Roman" w:eastAsia="Times New Roman" w:hAnsi="Times New Roman"/>
          <w:color w:val="000000"/>
        </w:rPr>
        <w:t>з</w:t>
      </w:r>
      <w:r w:rsidRPr="00264C4C">
        <w:rPr>
          <w:rFonts w:ascii="Times New Roman" w:eastAsia="Times New Roman" w:hAnsi="Times New Roman"/>
          <w:color w:val="000000"/>
        </w:rPr>
        <w:t>личительную роль ударения на примере омографов; корректно употреблять омографы в письменной речи;</w:t>
      </w:r>
    </w:p>
    <w:p w:rsidR="00257A5C" w:rsidRPr="00264C4C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соблюдать нормы употребления синонимов‚ антонимов, омонимов (в рамках изученного); уп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>временного русского языка;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</w:t>
      </w:r>
      <w:r w:rsidRPr="00264C4C">
        <w:rPr>
          <w:rFonts w:ascii="Times New Roman" w:eastAsia="Times New Roman" w:hAnsi="Times New Roman"/>
          <w:color w:val="000000"/>
        </w:rPr>
        <w:t>в</w:t>
      </w:r>
      <w:r w:rsidRPr="00264C4C">
        <w:rPr>
          <w:rFonts w:ascii="Times New Roman" w:eastAsia="Times New Roman" w:hAnsi="Times New Roman"/>
          <w:color w:val="000000"/>
        </w:rPr>
        <w:t>лять грамматические ошибки в устной и письменной речи;</w:t>
      </w:r>
    </w:p>
    <w:p w:rsidR="00257A5C" w:rsidRPr="00264C4C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</w:t>
      </w:r>
      <w:r w:rsidRPr="00264C4C">
        <w:rPr>
          <w:rFonts w:ascii="Times New Roman" w:eastAsia="Times New Roman" w:hAnsi="Times New Roman"/>
          <w:color w:val="000000"/>
        </w:rPr>
        <w:t>т</w:t>
      </w:r>
      <w:r w:rsidRPr="00264C4C">
        <w:rPr>
          <w:rFonts w:ascii="Times New Roman" w:eastAsia="Times New Roman" w:hAnsi="Times New Roman"/>
          <w:color w:val="000000"/>
        </w:rPr>
        <w:t>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lastRenderedPageBreak/>
        <w:t>—  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257A5C" w:rsidRPr="00264C4C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b/>
          <w:color w:val="000000"/>
        </w:rPr>
        <w:t>Речь. Речевая деятельность. Текст:</w:t>
      </w:r>
    </w:p>
    <w:p w:rsidR="00257A5C" w:rsidRPr="00264C4C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</w:t>
      </w:r>
      <w:r w:rsidRPr="00264C4C">
        <w:rPr>
          <w:rFonts w:ascii="Times New Roman" w:eastAsia="Times New Roman" w:hAnsi="Times New Roman"/>
          <w:color w:val="000000"/>
        </w:rPr>
        <w:t>и</w:t>
      </w:r>
      <w:r w:rsidRPr="00264C4C">
        <w:rPr>
          <w:rFonts w:ascii="Times New Roman" w:eastAsia="Times New Roman" w:hAnsi="Times New Roman"/>
          <w:color w:val="000000"/>
        </w:rPr>
        <w:t>танного текста;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создавать объявления (в устной и письменной форме) с учётом речевой ситуации;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распознавать и создавать тексты публицистических жанров (девиз, слоган);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257A5C" w:rsidRPr="00264C4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редактировать собственные тексты с целью совершенствования их содержания и формы; соп</w:t>
      </w:r>
      <w:r w:rsidRPr="00264C4C">
        <w:rPr>
          <w:rFonts w:ascii="Times New Roman" w:eastAsia="Times New Roman" w:hAnsi="Times New Roman"/>
          <w:color w:val="000000"/>
        </w:rPr>
        <w:t>о</w:t>
      </w:r>
      <w:r w:rsidRPr="00264C4C">
        <w:rPr>
          <w:rFonts w:ascii="Times New Roman" w:eastAsia="Times New Roman" w:hAnsi="Times New Roman"/>
          <w:color w:val="000000"/>
        </w:rPr>
        <w:t xml:space="preserve">ставлять черновой и </w:t>
      </w:r>
      <w:proofErr w:type="gramStart"/>
      <w:r w:rsidRPr="00264C4C">
        <w:rPr>
          <w:rFonts w:ascii="Times New Roman" w:eastAsia="Times New Roman" w:hAnsi="Times New Roman"/>
          <w:color w:val="000000"/>
        </w:rPr>
        <w:t>отредактированный</w:t>
      </w:r>
      <w:proofErr w:type="gramEnd"/>
      <w:r w:rsidRPr="00264C4C">
        <w:rPr>
          <w:rFonts w:ascii="Times New Roman" w:eastAsia="Times New Roman" w:hAnsi="Times New Roman"/>
          <w:color w:val="000000"/>
        </w:rPr>
        <w:t xml:space="preserve"> тексты;</w:t>
      </w:r>
    </w:p>
    <w:p w:rsidR="00257A5C" w:rsidRPr="00264C4C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264C4C">
        <w:rPr>
          <w:rFonts w:ascii="Times New Roman" w:eastAsia="Times New Roman" w:hAnsi="Times New Roman"/>
          <w:color w:val="000000"/>
        </w:rPr>
        <w:t>—  создавать тексты как результат проектной (исследовательской) деятельности; оформлять резул</w:t>
      </w:r>
      <w:r w:rsidRPr="00264C4C">
        <w:rPr>
          <w:rFonts w:ascii="Times New Roman" w:eastAsia="Times New Roman" w:hAnsi="Times New Roman"/>
          <w:color w:val="000000"/>
        </w:rPr>
        <w:t>ь</w:t>
      </w:r>
      <w:r w:rsidRPr="00264C4C">
        <w:rPr>
          <w:rFonts w:ascii="Times New Roman" w:eastAsia="Times New Roman" w:hAnsi="Times New Roman"/>
          <w:color w:val="000000"/>
        </w:rPr>
        <w:t>таты проекта (исследования), представлять их в устной форме.</w:t>
      </w:r>
    </w:p>
    <w:p w:rsidR="00257A5C" w:rsidRPr="00264C4C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64C4C" w:rsidRPr="00264C4C" w:rsidRDefault="00264C4C" w:rsidP="00264C4C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264C4C">
        <w:rPr>
          <w:rFonts w:ascii="Times New Roman" w:eastAsia="Times New Roman" w:hAnsi="Times New Roman" w:cs="Times New Roman"/>
          <w:b/>
          <w:color w:val="000000"/>
          <w:w w:val="101"/>
        </w:rPr>
        <w:t xml:space="preserve">ТЕМАТИЧЕСКОЕ ПЛАНИРОВАНИЕ </w:t>
      </w:r>
    </w:p>
    <w:tbl>
      <w:tblPr>
        <w:tblW w:w="153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4694"/>
        <w:gridCol w:w="13"/>
        <w:gridCol w:w="4040"/>
        <w:gridCol w:w="6101"/>
      </w:tblGrid>
      <w:tr w:rsidR="00264C4C" w:rsidRPr="00264C4C" w:rsidTr="00B167E7">
        <w:trPr>
          <w:trHeight w:val="8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264C4C">
              <w:rPr>
                <w:rFonts w:ascii="Times New Roman" w:hAnsi="Times New Roman" w:cs="Times New Roman"/>
              </w:rPr>
              <w:br/>
            </w:r>
            <w:proofErr w:type="gramStart"/>
            <w:r w:rsidRPr="00264C4C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</w:t>
            </w:r>
            <w:proofErr w:type="gramEnd"/>
            <w:r w:rsidRPr="00264C4C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/п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                           раздел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</w:p>
          <w:p w:rsidR="00264C4C" w:rsidRPr="00264C4C" w:rsidRDefault="00264C4C" w:rsidP="00B167E7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ab/>
              <w:t>Вид контроля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</w:p>
        </w:tc>
      </w:tr>
      <w:tr w:rsidR="00264C4C" w:rsidRPr="00264C4C" w:rsidTr="00B167E7">
        <w:trPr>
          <w:gridAfter w:val="1"/>
          <w:wAfter w:w="6103" w:type="dxa"/>
          <w:trHeight w:hRule="exact" w:val="35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4C" w:rsidRPr="00264C4C" w:rsidRDefault="00264C4C" w:rsidP="00B167E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4C" w:rsidRPr="00264C4C" w:rsidRDefault="00264C4C" w:rsidP="00B167E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264C4C" w:rsidRPr="00264C4C" w:rsidTr="00B167E7">
        <w:trPr>
          <w:trHeight w:hRule="exact" w:val="10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 1.</w:t>
            </w:r>
            <w:r w:rsidRPr="00264C4C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ЯЗЫК И КУЛЬТУРА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№1 , по разделу «Язык и культура».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4C" w:rsidRPr="00264C4C" w:rsidTr="00B167E7">
        <w:trPr>
          <w:trHeight w:hRule="exact" w:val="9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/>
                <w:color w:val="000000"/>
                <w:w w:val="97"/>
              </w:rPr>
              <w:t>Раздел 2.</w:t>
            </w:r>
            <w:r w:rsidRPr="00264C4C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КУЛЬТУРА РЕЧИ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№2,по разделу «Культура речи».</w:t>
            </w:r>
          </w:p>
        </w:tc>
        <w:tc>
          <w:tcPr>
            <w:tcW w:w="610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4C" w:rsidRPr="00264C4C" w:rsidTr="00B167E7">
        <w:trPr>
          <w:trHeight w:hRule="exact" w:val="84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  <w:b/>
              </w:rPr>
              <w:t>Раздел 3. РЕЧЬ И ТЕКСТ.</w:t>
            </w:r>
          </w:p>
          <w:p w:rsidR="00264C4C" w:rsidRPr="00264C4C" w:rsidRDefault="00264C4C" w:rsidP="00B167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№3,по разделу «Культура речи»</w:t>
            </w:r>
          </w:p>
        </w:tc>
        <w:tc>
          <w:tcPr>
            <w:tcW w:w="6103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64C4C" w:rsidRPr="00264C4C" w:rsidRDefault="00264C4C" w:rsidP="00B16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A5C" w:rsidRPr="00264C4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Pr="00264C4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Pr="00264C4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Pr="00264C4C" w:rsidRDefault="00257A5C" w:rsidP="00264C4C">
      <w:pPr>
        <w:tabs>
          <w:tab w:val="left" w:pos="-284"/>
          <w:tab w:val="left" w:pos="9498"/>
        </w:tabs>
        <w:jc w:val="both"/>
        <w:sectPr w:rsidR="00257A5C" w:rsidRPr="00264C4C" w:rsidSect="00ED2A2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051D0" w:rsidRPr="00264C4C" w:rsidRDefault="00B051D0" w:rsidP="00264C4C">
      <w:pPr>
        <w:rPr>
          <w:b/>
        </w:rPr>
      </w:pPr>
      <w:r w:rsidRPr="00264C4C">
        <w:rPr>
          <w:b/>
        </w:rPr>
        <w:lastRenderedPageBreak/>
        <w:t xml:space="preserve">Календарно – тематическое планирование </w:t>
      </w:r>
    </w:p>
    <w:p w:rsidR="00B051D0" w:rsidRPr="00264C4C" w:rsidRDefault="00B051D0" w:rsidP="00986AE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XSpec="center" w:tblpY="49"/>
        <w:tblW w:w="10567" w:type="dxa"/>
        <w:tblLayout w:type="fixed"/>
        <w:tblLook w:val="04A0" w:firstRow="1" w:lastRow="0" w:firstColumn="1" w:lastColumn="0" w:noHBand="0" w:noVBand="1"/>
      </w:tblPr>
      <w:tblGrid>
        <w:gridCol w:w="345"/>
        <w:gridCol w:w="15"/>
        <w:gridCol w:w="1079"/>
        <w:gridCol w:w="4961"/>
        <w:gridCol w:w="1321"/>
        <w:gridCol w:w="1155"/>
        <w:gridCol w:w="9"/>
        <w:gridCol w:w="1673"/>
        <w:gridCol w:w="9"/>
      </w:tblGrid>
      <w:tr w:rsidR="00B051D0" w:rsidRPr="00264C4C" w:rsidTr="00B051D0">
        <w:trPr>
          <w:trHeight w:hRule="exact" w:val="492"/>
        </w:trPr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264C4C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264C4C">
              <w:br/>
            </w:r>
            <w:proofErr w:type="gramStart"/>
            <w:r w:rsidRPr="00264C4C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264C4C">
              <w:rPr>
                <w:rFonts w:ascii="Times New Roman" w:eastAsia="Times New Roman" w:hAnsi="Times New Roman"/>
                <w:b/>
                <w:color w:val="000000"/>
              </w:rPr>
              <w:t>/п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r w:rsidRPr="00264C4C">
              <w:t>Дата пров</w:t>
            </w:r>
            <w:r w:rsidRPr="00264C4C">
              <w:t>е</w:t>
            </w:r>
            <w:r w:rsidRPr="00264C4C">
              <w:t>дения</w:t>
            </w:r>
          </w:p>
          <w:p w:rsidR="00B051D0" w:rsidRPr="00264C4C" w:rsidRDefault="00B051D0" w:rsidP="00B051D0"/>
          <w:p w:rsidR="00B051D0" w:rsidRPr="00264C4C" w:rsidRDefault="00B051D0" w:rsidP="00B051D0"/>
          <w:p w:rsidR="00B051D0" w:rsidRPr="00264C4C" w:rsidRDefault="00B051D0" w:rsidP="00B051D0"/>
          <w:p w:rsidR="00B051D0" w:rsidRPr="00264C4C" w:rsidRDefault="00B051D0" w:rsidP="00B051D0">
            <w:pPr>
              <w:autoSpaceDE w:val="0"/>
              <w:autoSpaceDN w:val="0"/>
              <w:spacing w:before="98" w:after="0" w:line="262" w:lineRule="auto"/>
              <w:ind w:left="72" w:right="432"/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62" w:lineRule="auto"/>
              <w:ind w:left="72"/>
            </w:pPr>
            <w:r w:rsidRPr="00264C4C">
              <w:rPr>
                <w:b/>
              </w:rPr>
              <w:t>ЭОР, ЦОР</w:t>
            </w:r>
          </w:p>
        </w:tc>
      </w:tr>
      <w:tr w:rsidR="00B051D0" w:rsidRPr="00264C4C" w:rsidTr="00B051D0">
        <w:trPr>
          <w:trHeight w:hRule="exact" w:val="828"/>
        </w:trPr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0" w:rsidRPr="00264C4C" w:rsidRDefault="00B051D0" w:rsidP="00B051D0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/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62" w:lineRule="auto"/>
              <w:ind w:left="72"/>
            </w:pPr>
            <w:r w:rsidRPr="00264C4C">
              <w:t>Вид ко</w:t>
            </w:r>
            <w:r w:rsidRPr="00264C4C">
              <w:t>н</w:t>
            </w:r>
            <w:r w:rsidRPr="00264C4C">
              <w:t>троля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/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/>
        </w:tc>
      </w:tr>
      <w:tr w:rsidR="00B051D0" w:rsidRPr="00264C4C" w:rsidTr="00B051D0">
        <w:trPr>
          <w:trHeight w:hRule="exact" w:val="655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Наш родной русский язык.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849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Из истории русской письменности.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669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Язык – волшебное зеркало мира и национальной культуры.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837"/>
        </w:trPr>
        <w:tc>
          <w:tcPr>
            <w:tcW w:w="3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100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История в слове: наименования предметов традиц</w:t>
            </w:r>
            <w:r w:rsidRPr="00264C4C">
              <w:rPr>
                <w:rFonts w:ascii="Times New Roman" w:hAnsi="Times New Roman" w:cs="Times New Roman"/>
              </w:rPr>
              <w:t>и</w:t>
            </w:r>
            <w:r w:rsidRPr="00264C4C">
              <w:rPr>
                <w:rFonts w:ascii="Times New Roman" w:hAnsi="Times New Roman" w:cs="Times New Roman"/>
              </w:rPr>
              <w:t>онной русской одежды.</w:t>
            </w:r>
          </w:p>
        </w:tc>
        <w:tc>
          <w:tcPr>
            <w:tcW w:w="248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705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История в слове: наименования предметов традиц</w:t>
            </w:r>
            <w:r w:rsidRPr="00264C4C">
              <w:rPr>
                <w:rFonts w:ascii="Times New Roman" w:hAnsi="Times New Roman" w:cs="Times New Roman"/>
              </w:rPr>
              <w:t>и</w:t>
            </w:r>
            <w:r w:rsidRPr="00264C4C">
              <w:rPr>
                <w:rFonts w:ascii="Times New Roman" w:hAnsi="Times New Roman" w:cs="Times New Roman"/>
              </w:rPr>
              <w:t>онного русского быта.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Образность русской речи: сравнение, метафора, олицетворение.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Живое слово русского фольклора.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Меткое слово русской речи: крылатые слова, посл</w:t>
            </w:r>
            <w:r w:rsidRPr="00264C4C">
              <w:rPr>
                <w:rFonts w:ascii="Times New Roman" w:hAnsi="Times New Roman" w:cs="Times New Roman"/>
              </w:rPr>
              <w:t>о</w:t>
            </w:r>
            <w:r w:rsidRPr="00264C4C">
              <w:rPr>
                <w:rFonts w:ascii="Times New Roman" w:hAnsi="Times New Roman" w:cs="Times New Roman"/>
              </w:rPr>
              <w:t>вицы, поговорки.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О чем может рассказать имя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trHeight w:hRule="exact" w:val="765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№1 , по разделу «Язык и культура».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DB2BC6" w:rsidP="00DB2BC6">
            <w:pPr>
              <w:jc w:val="center"/>
            </w:pPr>
            <w:r w:rsidRPr="00264C4C">
              <w:t>К.</w:t>
            </w:r>
            <w:proofErr w:type="gramStart"/>
            <w:r w:rsidRPr="00264C4C">
              <w:t>Р</w:t>
            </w:r>
            <w:proofErr w:type="gram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 w:cs="Times New Roman"/>
                <w:color w:val="000000"/>
              </w:rPr>
              <w:t>feb-web.ru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8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Современный русский литературный язык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84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Русская орфоэпия. Нормы произношения и удар</w:t>
            </w:r>
            <w:r w:rsidRPr="00264C4C">
              <w:rPr>
                <w:rFonts w:ascii="Times New Roman" w:hAnsi="Times New Roman" w:cs="Times New Roman"/>
              </w:rPr>
              <w:t>е</w:t>
            </w:r>
            <w:r w:rsidRPr="00264C4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843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Речь точная и выразительная. Основные лексич</w:t>
            </w:r>
            <w:r w:rsidRPr="00264C4C">
              <w:rPr>
                <w:rFonts w:ascii="Times New Roman" w:hAnsi="Times New Roman" w:cs="Times New Roman"/>
              </w:rPr>
              <w:t>е</w:t>
            </w:r>
            <w:r w:rsidRPr="00264C4C">
              <w:rPr>
                <w:rFonts w:ascii="Times New Roman" w:hAnsi="Times New Roman" w:cs="Times New Roman"/>
              </w:rPr>
              <w:t>ские нормы.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49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Стилистическая окраска слова.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79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Речь правильная. Основные грамматические нормы.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B051D0" w:rsidRPr="00264C4C" w:rsidTr="00B051D0">
        <w:trPr>
          <w:gridAfter w:val="1"/>
          <w:wAfter w:w="9" w:type="dxa"/>
          <w:trHeight w:hRule="exact" w:val="49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1D0" w:rsidRPr="00264C4C" w:rsidRDefault="00B051D0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Речевой этикет: нормы и традиции.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1D0" w:rsidRPr="00264C4C" w:rsidRDefault="00B051D0" w:rsidP="00B051D0">
            <w:pPr>
              <w:jc w:val="center"/>
            </w:pPr>
            <w:r w:rsidRPr="00264C4C">
              <w:rPr>
                <w:rFonts w:ascii="Times New Roman" w:eastAsia="Times New Roman" w:hAnsi="Times New Roman"/>
                <w:color w:val="000000"/>
              </w:rPr>
              <w:t>gramota.ru</w:t>
            </w:r>
          </w:p>
        </w:tc>
      </w:tr>
      <w:tr w:rsidR="00DB2BC6" w:rsidRPr="00264C4C" w:rsidTr="00B051D0">
        <w:trPr>
          <w:trHeight w:hRule="exact" w:val="639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№2,по разделу «Культура речи».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DB2BC6">
            <w:pPr>
              <w:jc w:val="center"/>
            </w:pPr>
            <w:r w:rsidRPr="00264C4C">
              <w:t>К.Р.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100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769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100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Средства выразительности устной речи.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Формы речи: монолог и диалог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492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Текст и его строение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72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Композиционные особенности описания, повеств</w:t>
            </w:r>
            <w:r w:rsidRPr="00264C4C">
              <w:rPr>
                <w:rFonts w:ascii="Times New Roman" w:hAnsi="Times New Roman" w:cs="Times New Roman"/>
              </w:rPr>
              <w:t>о</w:t>
            </w:r>
            <w:r w:rsidRPr="00264C4C">
              <w:rPr>
                <w:rFonts w:ascii="Times New Roman" w:hAnsi="Times New Roman" w:cs="Times New Roman"/>
              </w:rPr>
              <w:t>вания, рассуждения.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72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Средства связи предложений и частей текста.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trHeight w:hRule="exact" w:val="677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49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Разговорная речь. Просьба, извинение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Официально-деловой стиль. Объявление</w:t>
            </w:r>
            <w:proofErr w:type="gramStart"/>
            <w:r w:rsidRPr="00264C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8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</w:pPr>
            <w:r w:rsidRPr="00264C4C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 xml:space="preserve">Научно-учебный </w:t>
            </w:r>
            <w:proofErr w:type="spellStart"/>
            <w:r w:rsidRPr="00264C4C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264C4C">
              <w:rPr>
                <w:rFonts w:ascii="Times New Roman" w:hAnsi="Times New Roman" w:cs="Times New Roman"/>
              </w:rPr>
              <w:t>. План ответа на уроке, план текста.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703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Публицистический стиль. Устное выступление.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65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Язык художественной литературы. Литературная сказка. Рассказ</w:t>
            </w:r>
            <w:proofErr w:type="gramStart"/>
            <w:r w:rsidRPr="00264C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7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Язык художественной литературы. Литературная сказка. Рассказ</w:t>
            </w:r>
            <w:proofErr w:type="gramStart"/>
            <w:r w:rsidRPr="00264C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167E7"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643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Особенности языка фольклорных текстов.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center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русское-</w:t>
            </w:r>
            <w:proofErr w:type="spellStart"/>
            <w:r w:rsidRPr="00264C4C">
              <w:rPr>
                <w:rFonts w:ascii="Times New Roman" w:eastAsia="Times New Roman" w:hAnsi="Times New Roman"/>
                <w:color w:val="000000"/>
              </w:rPr>
              <w:t>слово</w:t>
            </w:r>
            <w:proofErr w:type="gramStart"/>
            <w:r w:rsidRPr="00264C4C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264C4C">
              <w:rPr>
                <w:rFonts w:ascii="Times New Roman" w:eastAsia="Times New Roman" w:hAnsi="Times New Roman"/>
                <w:color w:val="000000"/>
              </w:rPr>
              <w:t>ф</w:t>
            </w:r>
            <w:proofErr w:type="spellEnd"/>
          </w:p>
        </w:tc>
      </w:tr>
      <w:tr w:rsidR="00DB2BC6" w:rsidRPr="00264C4C" w:rsidTr="00B051D0">
        <w:trPr>
          <w:gridAfter w:val="1"/>
          <w:wAfter w:w="9" w:type="dxa"/>
          <w:trHeight w:hRule="exact" w:val="62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C4C">
              <w:rPr>
                <w:rFonts w:ascii="Times New Roman" w:hAnsi="Times New Roman" w:cs="Times New Roman"/>
                <w:b/>
                <w:i/>
              </w:rPr>
              <w:t>Защита проектных и исследовательских работ за 5 класс.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DB2BC6">
            <w:pPr>
              <w:ind w:firstLine="708"/>
            </w:pPr>
            <w:r w:rsidRPr="00264C4C">
              <w:t>проект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BC6" w:rsidRPr="00264C4C" w:rsidTr="00B051D0">
        <w:trPr>
          <w:gridAfter w:val="1"/>
          <w:wAfter w:w="9" w:type="dxa"/>
          <w:trHeight w:hRule="exact" w:val="70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  <w:b/>
              </w:rPr>
              <w:t>Контрольная работа №3,по разделу «Культура речи»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DB2BC6">
            <w:pPr>
              <w:ind w:firstLine="708"/>
            </w:pPr>
            <w:r w:rsidRPr="00264C4C">
              <w:t>К.Р.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center"/>
            </w:pPr>
          </w:p>
        </w:tc>
      </w:tr>
      <w:tr w:rsidR="00DB2BC6" w:rsidRPr="00264C4C" w:rsidTr="00B051D0">
        <w:trPr>
          <w:gridAfter w:val="1"/>
          <w:wAfter w:w="9" w:type="dxa"/>
          <w:trHeight w:hRule="exact" w:val="72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r w:rsidRPr="00264C4C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BC6" w:rsidRPr="00264C4C" w:rsidRDefault="00DB2BC6" w:rsidP="00B051D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both"/>
              <w:rPr>
                <w:rFonts w:ascii="Times New Roman" w:hAnsi="Times New Roman" w:cs="Times New Roman"/>
              </w:rPr>
            </w:pPr>
            <w:r w:rsidRPr="00264C4C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BC6" w:rsidRPr="00264C4C" w:rsidTr="00B051D0">
        <w:trPr>
          <w:gridAfter w:val="1"/>
          <w:wAfter w:w="9" w:type="dxa"/>
          <w:trHeight w:hRule="exact" w:val="669"/>
        </w:trPr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264C4C" w:rsidP="00B051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E67093" w:rsidP="00E67093">
            <w:pPr>
              <w:jc w:val="center"/>
            </w:pPr>
            <w:r w:rsidRPr="00264C4C">
              <w:t>34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2BC6" w:rsidRPr="00264C4C" w:rsidRDefault="00DB2BC6" w:rsidP="00B051D0"/>
        </w:tc>
      </w:tr>
    </w:tbl>
    <w:p w:rsidR="00264C4C" w:rsidRDefault="00264C4C" w:rsidP="00264C4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</w:rPr>
      </w:pPr>
    </w:p>
    <w:p w:rsidR="004F1D49" w:rsidRDefault="004F1D49" w:rsidP="004F1D49">
      <w:pPr>
        <w:rPr>
          <w:b/>
          <w:szCs w:val="28"/>
        </w:rPr>
      </w:pPr>
    </w:p>
    <w:p w:rsidR="004F1D49" w:rsidRDefault="004F1D49" w:rsidP="004F1D49">
      <w:pPr>
        <w:rPr>
          <w:b/>
          <w:szCs w:val="28"/>
        </w:rPr>
      </w:pPr>
    </w:p>
    <w:p w:rsidR="004F1D49" w:rsidRDefault="004F1D49" w:rsidP="004F1D49">
      <w:pPr>
        <w:rPr>
          <w:b/>
          <w:szCs w:val="28"/>
        </w:rPr>
      </w:pPr>
    </w:p>
    <w:p w:rsidR="004F1D49" w:rsidRDefault="004F1D49" w:rsidP="004F1D49">
      <w:pPr>
        <w:rPr>
          <w:b/>
          <w:szCs w:val="28"/>
        </w:rPr>
      </w:pPr>
    </w:p>
    <w:p w:rsidR="004F1D49" w:rsidRDefault="004F1D49" w:rsidP="004F1D49">
      <w:pPr>
        <w:rPr>
          <w:b/>
          <w:szCs w:val="28"/>
        </w:rPr>
      </w:pPr>
    </w:p>
    <w:p w:rsidR="004F1D49" w:rsidRDefault="004F1D49" w:rsidP="004F1D49">
      <w:pPr>
        <w:rPr>
          <w:b/>
          <w:szCs w:val="28"/>
        </w:rPr>
      </w:pPr>
    </w:p>
    <w:p w:rsidR="004F1D49" w:rsidRPr="004F1D49" w:rsidRDefault="004F1D49" w:rsidP="004F1D49">
      <w:pPr>
        <w:rPr>
          <w:b/>
          <w:szCs w:val="28"/>
        </w:rPr>
      </w:pPr>
      <w:r w:rsidRPr="004F1D49">
        <w:rPr>
          <w:b/>
          <w:szCs w:val="28"/>
        </w:rPr>
        <w:lastRenderedPageBreak/>
        <w:t>МАТЕРИАЛЬНО _ ТЕХНИЧЕСКОЕ ОБЕСПЕЧЕНИЕ УЧЕБНОГО ПРОЦЕССА</w:t>
      </w:r>
    </w:p>
    <w:p w:rsidR="009E416B" w:rsidRPr="00264C4C" w:rsidRDefault="009E416B" w:rsidP="004F1D49">
      <w:pPr>
        <w:autoSpaceDE w:val="0"/>
        <w:autoSpaceDN w:val="0"/>
        <w:spacing w:before="166" w:after="0" w:line="271" w:lineRule="auto"/>
        <w:ind w:right="144"/>
      </w:pPr>
      <w:r w:rsidRPr="00264C4C">
        <w:rPr>
          <w:rFonts w:ascii="Times New Roman" w:eastAsia="Times New Roman" w:hAnsi="Times New Roman"/>
          <w:color w:val="000000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Гостева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Ю.Н.,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Добротина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И.Н.,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Нарушевич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А.Г., Казакова Е.И., Васильевых И.П.; АО «</w:t>
      </w:r>
      <w:proofErr w:type="spellStart"/>
      <w:r w:rsidRPr="00264C4C">
        <w:rPr>
          <w:rFonts w:ascii="Times New Roman" w:eastAsia="Times New Roman" w:hAnsi="Times New Roman"/>
          <w:color w:val="000000"/>
        </w:rPr>
        <w:t>Изд</w:t>
      </w:r>
      <w:r w:rsidRPr="00264C4C">
        <w:rPr>
          <w:rFonts w:ascii="Times New Roman" w:eastAsia="Times New Roman" w:hAnsi="Times New Roman"/>
          <w:color w:val="000000"/>
        </w:rPr>
        <w:t>а</w:t>
      </w:r>
      <w:r w:rsidRPr="00264C4C">
        <w:rPr>
          <w:rFonts w:ascii="Times New Roman" w:eastAsia="Times New Roman" w:hAnsi="Times New Roman"/>
          <w:color w:val="000000"/>
        </w:rPr>
        <w:t>тельств</w:t>
      </w:r>
      <w:proofErr w:type="gramStart"/>
      <w:r w:rsidRPr="00264C4C">
        <w:rPr>
          <w:rFonts w:ascii="Times New Roman" w:eastAsia="Times New Roman" w:hAnsi="Times New Roman"/>
          <w:color w:val="000000"/>
        </w:rPr>
        <w:t>о«</w:t>
      </w:r>
      <w:proofErr w:type="gramEnd"/>
      <w:r w:rsidRPr="00264C4C">
        <w:rPr>
          <w:rFonts w:ascii="Times New Roman" w:eastAsia="Times New Roman" w:hAnsi="Times New Roman"/>
          <w:color w:val="000000"/>
        </w:rPr>
        <w:t>Просвещение</w:t>
      </w:r>
      <w:proofErr w:type="spellEnd"/>
      <w:r w:rsidRPr="00264C4C">
        <w:rPr>
          <w:rFonts w:ascii="Times New Roman" w:eastAsia="Times New Roman" w:hAnsi="Times New Roman"/>
          <w:color w:val="000000"/>
        </w:rPr>
        <w:t>»;</w:t>
      </w:r>
    </w:p>
    <w:p w:rsidR="009E416B" w:rsidRPr="00264C4C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264C4C">
        <w:rPr>
          <w:rFonts w:ascii="Times New Roman" w:eastAsia="Times New Roman" w:hAnsi="Times New Roman"/>
          <w:color w:val="000000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264C4C">
        <w:rPr>
          <w:rFonts w:ascii="Times New Roman" w:eastAsia="Times New Roman" w:hAnsi="Times New Roman"/>
          <w:color w:val="000000"/>
        </w:rPr>
        <w:t>Гостева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и др.] URL: http://uchlit.com.</w:t>
      </w:r>
    </w:p>
    <w:p w:rsidR="009E416B" w:rsidRPr="004F1D49" w:rsidRDefault="009E416B" w:rsidP="009E416B">
      <w:pPr>
        <w:autoSpaceDE w:val="0"/>
        <w:autoSpaceDN w:val="0"/>
        <w:spacing w:before="264" w:after="0" w:line="230" w:lineRule="auto"/>
        <w:ind w:left="-851"/>
        <w:rPr>
          <w:sz w:val="20"/>
        </w:rPr>
      </w:pPr>
      <w:r w:rsidRPr="004F1D49">
        <w:rPr>
          <w:rFonts w:ascii="Times New Roman" w:eastAsia="Times New Roman" w:hAnsi="Times New Roman"/>
          <w:b/>
          <w:color w:val="000000"/>
          <w:sz w:val="20"/>
        </w:rPr>
        <w:t>ЦИФРОВЫЕ ОБРАЗОВАТЕЛЬНЫЕ РЕСУРСЫ И РЕСУРСЫ СЕТИ ИНТЕРНЕТ</w:t>
      </w:r>
    </w:p>
    <w:p w:rsidR="009E416B" w:rsidRPr="00264C4C" w:rsidRDefault="009E416B" w:rsidP="009E416B">
      <w:pPr>
        <w:autoSpaceDE w:val="0"/>
        <w:autoSpaceDN w:val="0"/>
        <w:spacing w:before="168" w:after="0" w:line="230" w:lineRule="auto"/>
        <w:ind w:left="-851"/>
      </w:pPr>
      <w:r w:rsidRPr="00264C4C">
        <w:rPr>
          <w:rFonts w:ascii="Times New Roman" w:eastAsia="Times New Roman" w:hAnsi="Times New Roman"/>
          <w:color w:val="000000"/>
        </w:rPr>
        <w:t>русское-</w:t>
      </w:r>
      <w:proofErr w:type="spellStart"/>
      <w:r w:rsidRPr="00264C4C">
        <w:rPr>
          <w:rFonts w:ascii="Times New Roman" w:eastAsia="Times New Roman" w:hAnsi="Times New Roman"/>
          <w:color w:val="000000"/>
        </w:rPr>
        <w:t>слово</w:t>
      </w:r>
      <w:proofErr w:type="gramStart"/>
      <w:r w:rsidRPr="00264C4C">
        <w:rPr>
          <w:rFonts w:ascii="Times New Roman" w:eastAsia="Times New Roman" w:hAnsi="Times New Roman"/>
          <w:color w:val="000000"/>
        </w:rPr>
        <w:t>.р</w:t>
      </w:r>
      <w:proofErr w:type="gramEnd"/>
      <w:r w:rsidRPr="00264C4C">
        <w:rPr>
          <w:rFonts w:ascii="Times New Roman" w:eastAsia="Times New Roman" w:hAnsi="Times New Roman"/>
          <w:color w:val="000000"/>
        </w:rPr>
        <w:t>ф</w:t>
      </w:r>
      <w:proofErr w:type="spellEnd"/>
      <w:r w:rsidRPr="00264C4C">
        <w:rPr>
          <w:rFonts w:ascii="Times New Roman" w:eastAsia="Times New Roman" w:hAnsi="Times New Roman"/>
          <w:color w:val="000000"/>
        </w:rPr>
        <w:t xml:space="preserve"> — сайт издательства «Русское слово».</w:t>
      </w:r>
    </w:p>
    <w:p w:rsidR="009E416B" w:rsidRPr="00264C4C" w:rsidRDefault="009E416B" w:rsidP="009E416B">
      <w:pPr>
        <w:autoSpaceDE w:val="0"/>
        <w:autoSpaceDN w:val="0"/>
        <w:spacing w:before="70" w:after="0" w:line="230" w:lineRule="auto"/>
        <w:ind w:left="-851"/>
      </w:pPr>
      <w:r w:rsidRPr="00264C4C">
        <w:rPr>
          <w:rFonts w:ascii="Times New Roman" w:eastAsia="Times New Roman" w:hAnsi="Times New Roman"/>
          <w:color w:val="000000"/>
        </w:rPr>
        <w:t>gramota.ru — Справочно-информационный портал по русскому языку.</w:t>
      </w:r>
    </w:p>
    <w:p w:rsidR="009E416B" w:rsidRPr="00264C4C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r w:rsidRPr="00264C4C">
        <w:rPr>
          <w:rFonts w:ascii="Times New Roman" w:eastAsia="Times New Roman" w:hAnsi="Times New Roman"/>
          <w:color w:val="000000"/>
        </w:rPr>
        <w:t>school-collection.edu.ru — Единая коллекция цифровых образовательных ресурсов. fcior.edu.ru — Федеральный центр электронных образовательных ресурсов.</w:t>
      </w:r>
    </w:p>
    <w:p w:rsidR="009E416B" w:rsidRPr="00264C4C" w:rsidRDefault="009E416B" w:rsidP="009E416B">
      <w:pPr>
        <w:autoSpaceDE w:val="0"/>
        <w:autoSpaceDN w:val="0"/>
        <w:spacing w:before="70" w:after="0" w:line="230" w:lineRule="auto"/>
        <w:ind w:left="-851"/>
      </w:pPr>
      <w:r w:rsidRPr="00264C4C">
        <w:rPr>
          <w:rFonts w:ascii="Times New Roman" w:eastAsia="Times New Roman" w:hAnsi="Times New Roman"/>
          <w:color w:val="000000"/>
        </w:rPr>
        <w:t>ruscorpora.ru — Национальный корпус русского языка.</w:t>
      </w:r>
    </w:p>
    <w:p w:rsidR="009E416B" w:rsidRPr="00264C4C" w:rsidRDefault="009E416B" w:rsidP="009E416B">
      <w:pPr>
        <w:autoSpaceDE w:val="0"/>
        <w:autoSpaceDN w:val="0"/>
        <w:spacing w:before="70" w:after="0" w:line="230" w:lineRule="auto"/>
        <w:ind w:left="-851"/>
      </w:pPr>
      <w:r w:rsidRPr="00264C4C">
        <w:rPr>
          <w:rFonts w:ascii="Times New Roman" w:eastAsia="Times New Roman" w:hAnsi="Times New Roman"/>
          <w:color w:val="000000"/>
        </w:rPr>
        <w:t>feb-web.ru — Фундаментальная электронная библиотека «Русская литература и фольклор»</w:t>
      </w: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Pr="00264C4C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RPr="00264C4C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C3" w:rsidRDefault="006828C3" w:rsidP="009D5B5A">
      <w:pPr>
        <w:spacing w:after="0" w:line="240" w:lineRule="auto"/>
      </w:pPr>
      <w:r>
        <w:separator/>
      </w:r>
    </w:p>
  </w:endnote>
  <w:endnote w:type="continuationSeparator" w:id="0">
    <w:p w:rsidR="006828C3" w:rsidRDefault="006828C3" w:rsidP="009D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A" w:rsidRDefault="009D5B5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89043"/>
      <w:docPartObj>
        <w:docPartGallery w:val="Page Numbers (Bottom of Page)"/>
        <w:docPartUnique/>
      </w:docPartObj>
    </w:sdtPr>
    <w:sdtEndPr/>
    <w:sdtContent>
      <w:p w:rsidR="009D5B5A" w:rsidRDefault="009D5B5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0D">
          <w:rPr>
            <w:noProof/>
          </w:rPr>
          <w:t>2</w:t>
        </w:r>
        <w:r>
          <w:fldChar w:fldCharType="end"/>
        </w:r>
      </w:p>
    </w:sdtContent>
  </w:sdt>
  <w:p w:rsidR="009D5B5A" w:rsidRDefault="009D5B5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A" w:rsidRDefault="009D5B5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C3" w:rsidRDefault="006828C3" w:rsidP="009D5B5A">
      <w:pPr>
        <w:spacing w:after="0" w:line="240" w:lineRule="auto"/>
      </w:pPr>
      <w:r>
        <w:separator/>
      </w:r>
    </w:p>
  </w:footnote>
  <w:footnote w:type="continuationSeparator" w:id="0">
    <w:p w:rsidR="006828C3" w:rsidRDefault="006828C3" w:rsidP="009D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A" w:rsidRDefault="009D5B5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A" w:rsidRDefault="009D5B5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5A" w:rsidRDefault="009D5B5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2056"/>
    <w:multiLevelType w:val="hybridMultilevel"/>
    <w:tmpl w:val="6BE47F26"/>
    <w:lvl w:ilvl="0" w:tplc="6DCA7516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1" w:tplc="644AE3AA">
      <w:numFmt w:val="bullet"/>
      <w:lvlText w:val="•"/>
      <w:lvlJc w:val="left"/>
      <w:pPr>
        <w:ind w:left="1278" w:hanging="240"/>
      </w:pPr>
      <w:rPr>
        <w:lang w:val="ru-RU" w:eastAsia="en-US" w:bidi="ar-SA"/>
      </w:rPr>
    </w:lvl>
    <w:lvl w:ilvl="2" w:tplc="9A52ACFE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3" w:tplc="12D6F064">
      <w:numFmt w:val="bullet"/>
      <w:lvlText w:val="•"/>
      <w:lvlJc w:val="left"/>
      <w:pPr>
        <w:ind w:left="3195" w:hanging="240"/>
      </w:pPr>
      <w:rPr>
        <w:lang w:val="ru-RU" w:eastAsia="en-US" w:bidi="ar-SA"/>
      </w:rPr>
    </w:lvl>
    <w:lvl w:ilvl="4" w:tplc="C43A7CB0">
      <w:numFmt w:val="bullet"/>
      <w:lvlText w:val="•"/>
      <w:lvlJc w:val="left"/>
      <w:pPr>
        <w:ind w:left="4154" w:hanging="240"/>
      </w:pPr>
      <w:rPr>
        <w:lang w:val="ru-RU" w:eastAsia="en-US" w:bidi="ar-SA"/>
      </w:rPr>
    </w:lvl>
    <w:lvl w:ilvl="5" w:tplc="CB1C65D2">
      <w:numFmt w:val="bullet"/>
      <w:lvlText w:val="•"/>
      <w:lvlJc w:val="left"/>
      <w:pPr>
        <w:ind w:left="5113" w:hanging="240"/>
      </w:pPr>
      <w:rPr>
        <w:lang w:val="ru-RU" w:eastAsia="en-US" w:bidi="ar-SA"/>
      </w:rPr>
    </w:lvl>
    <w:lvl w:ilvl="6" w:tplc="C1149354">
      <w:numFmt w:val="bullet"/>
      <w:lvlText w:val="•"/>
      <w:lvlJc w:val="left"/>
      <w:pPr>
        <w:ind w:left="6071" w:hanging="240"/>
      </w:pPr>
      <w:rPr>
        <w:lang w:val="ru-RU" w:eastAsia="en-US" w:bidi="ar-SA"/>
      </w:rPr>
    </w:lvl>
    <w:lvl w:ilvl="7" w:tplc="67DCFBB6">
      <w:numFmt w:val="bullet"/>
      <w:lvlText w:val="•"/>
      <w:lvlJc w:val="left"/>
      <w:pPr>
        <w:ind w:left="7030" w:hanging="240"/>
      </w:pPr>
      <w:rPr>
        <w:lang w:val="ru-RU" w:eastAsia="en-US" w:bidi="ar-SA"/>
      </w:rPr>
    </w:lvl>
    <w:lvl w:ilvl="8" w:tplc="34506456">
      <w:numFmt w:val="bullet"/>
      <w:lvlText w:val="•"/>
      <w:lvlJc w:val="left"/>
      <w:pPr>
        <w:ind w:left="7989" w:hanging="240"/>
      </w:pPr>
      <w:rPr>
        <w:lang w:val="ru-RU" w:eastAsia="en-US" w:bidi="ar-SA"/>
      </w:rPr>
    </w:lvl>
  </w:abstractNum>
  <w:abstractNum w:abstractNumId="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2AE6F59"/>
    <w:multiLevelType w:val="hybridMultilevel"/>
    <w:tmpl w:val="EA9C26E6"/>
    <w:lvl w:ilvl="0" w:tplc="9C48FE86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DDEEB178">
      <w:start w:val="1"/>
      <w:numFmt w:val="decimal"/>
      <w:lvlText w:val="%2-"/>
      <w:lvlJc w:val="left"/>
      <w:pPr>
        <w:ind w:left="5052" w:hanging="20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D33C5190">
      <w:numFmt w:val="bullet"/>
      <w:lvlText w:val="•"/>
      <w:lvlJc w:val="left"/>
      <w:pPr>
        <w:ind w:left="5598" w:hanging="202"/>
      </w:pPr>
      <w:rPr>
        <w:lang w:val="ru-RU" w:eastAsia="en-US" w:bidi="ar-SA"/>
      </w:rPr>
    </w:lvl>
    <w:lvl w:ilvl="3" w:tplc="6CF8CD4E">
      <w:numFmt w:val="bullet"/>
      <w:lvlText w:val="•"/>
      <w:lvlJc w:val="left"/>
      <w:pPr>
        <w:ind w:left="6136" w:hanging="202"/>
      </w:pPr>
      <w:rPr>
        <w:lang w:val="ru-RU" w:eastAsia="en-US" w:bidi="ar-SA"/>
      </w:rPr>
    </w:lvl>
    <w:lvl w:ilvl="4" w:tplc="C3F293C6">
      <w:numFmt w:val="bullet"/>
      <w:lvlText w:val="•"/>
      <w:lvlJc w:val="left"/>
      <w:pPr>
        <w:ind w:left="6675" w:hanging="202"/>
      </w:pPr>
      <w:rPr>
        <w:lang w:val="ru-RU" w:eastAsia="en-US" w:bidi="ar-SA"/>
      </w:rPr>
    </w:lvl>
    <w:lvl w:ilvl="5" w:tplc="B6D48396">
      <w:numFmt w:val="bullet"/>
      <w:lvlText w:val="•"/>
      <w:lvlJc w:val="left"/>
      <w:pPr>
        <w:ind w:left="7213" w:hanging="202"/>
      </w:pPr>
      <w:rPr>
        <w:lang w:val="ru-RU" w:eastAsia="en-US" w:bidi="ar-SA"/>
      </w:rPr>
    </w:lvl>
    <w:lvl w:ilvl="6" w:tplc="9A6831C8">
      <w:numFmt w:val="bullet"/>
      <w:lvlText w:val="•"/>
      <w:lvlJc w:val="left"/>
      <w:pPr>
        <w:ind w:left="7752" w:hanging="202"/>
      </w:pPr>
      <w:rPr>
        <w:lang w:val="ru-RU" w:eastAsia="en-US" w:bidi="ar-SA"/>
      </w:rPr>
    </w:lvl>
    <w:lvl w:ilvl="7" w:tplc="0B82D624">
      <w:numFmt w:val="bullet"/>
      <w:lvlText w:val="•"/>
      <w:lvlJc w:val="left"/>
      <w:pPr>
        <w:ind w:left="8290" w:hanging="202"/>
      </w:pPr>
      <w:rPr>
        <w:lang w:val="ru-RU" w:eastAsia="en-US" w:bidi="ar-SA"/>
      </w:rPr>
    </w:lvl>
    <w:lvl w:ilvl="8" w:tplc="D830311E">
      <w:numFmt w:val="bullet"/>
      <w:lvlText w:val="•"/>
      <w:lvlJc w:val="left"/>
      <w:pPr>
        <w:ind w:left="8829" w:hanging="20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1"/>
    <w:rsid w:val="00035350"/>
    <w:rsid w:val="00066125"/>
    <w:rsid w:val="000D15D0"/>
    <w:rsid w:val="000F730D"/>
    <w:rsid w:val="00105B6A"/>
    <w:rsid w:val="001962E6"/>
    <w:rsid w:val="001C2C6C"/>
    <w:rsid w:val="00257A5C"/>
    <w:rsid w:val="00264C4C"/>
    <w:rsid w:val="00334022"/>
    <w:rsid w:val="00334526"/>
    <w:rsid w:val="0037491E"/>
    <w:rsid w:val="00392B6A"/>
    <w:rsid w:val="003A0813"/>
    <w:rsid w:val="004162EA"/>
    <w:rsid w:val="004F1D49"/>
    <w:rsid w:val="005A32F7"/>
    <w:rsid w:val="00613C9D"/>
    <w:rsid w:val="00656636"/>
    <w:rsid w:val="006828C3"/>
    <w:rsid w:val="006A312C"/>
    <w:rsid w:val="007D0805"/>
    <w:rsid w:val="007F43F7"/>
    <w:rsid w:val="008A5F14"/>
    <w:rsid w:val="0094543A"/>
    <w:rsid w:val="00986AE1"/>
    <w:rsid w:val="009C1365"/>
    <w:rsid w:val="009C5407"/>
    <w:rsid w:val="009D5B5A"/>
    <w:rsid w:val="009E416B"/>
    <w:rsid w:val="00AB3D9D"/>
    <w:rsid w:val="00B051D0"/>
    <w:rsid w:val="00B93159"/>
    <w:rsid w:val="00C85D97"/>
    <w:rsid w:val="00DB2BC6"/>
    <w:rsid w:val="00DF1862"/>
    <w:rsid w:val="00E67093"/>
    <w:rsid w:val="00ED2A21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B6A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1"/>
    <w:qFormat/>
    <w:rsid w:val="00986A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105B6A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105B6A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0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D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5B5A"/>
  </w:style>
  <w:style w:type="paragraph" w:styleId="af6">
    <w:name w:val="footer"/>
    <w:basedOn w:val="a"/>
    <w:link w:val="af7"/>
    <w:uiPriority w:val="99"/>
    <w:unhideWhenUsed/>
    <w:rsid w:val="009D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D5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B6A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1"/>
    <w:qFormat/>
    <w:rsid w:val="00986A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105B6A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105B6A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0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D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5B5A"/>
  </w:style>
  <w:style w:type="paragraph" w:styleId="af6">
    <w:name w:val="footer"/>
    <w:basedOn w:val="a"/>
    <w:link w:val="af7"/>
    <w:uiPriority w:val="99"/>
    <w:unhideWhenUsed/>
    <w:rsid w:val="009D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5B30-E7D6-4C2B-9405-6B5864D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6698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</cp:lastModifiedBy>
  <cp:revision>18</cp:revision>
  <dcterms:created xsi:type="dcterms:W3CDTF">2022-08-25T09:57:00Z</dcterms:created>
  <dcterms:modified xsi:type="dcterms:W3CDTF">2022-10-17T03:00:00Z</dcterms:modified>
</cp:coreProperties>
</file>