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48" w:rsidRDefault="006C0048" w:rsidP="006C0048">
      <w:pPr>
        <w:jc w:val="center"/>
      </w:pPr>
    </w:p>
    <w:p w:rsidR="006C0048" w:rsidRDefault="006C0048" w:rsidP="006C0048">
      <w:pPr>
        <w:jc w:val="center"/>
      </w:pPr>
      <w:r>
        <w:t xml:space="preserve">Муниципальное казённое общеобразовательное учреждение </w:t>
      </w:r>
    </w:p>
    <w:p w:rsidR="006C0048" w:rsidRDefault="006C0048" w:rsidP="006C0048">
      <w:pPr>
        <w:jc w:val="center"/>
      </w:pPr>
      <w:r>
        <w:t xml:space="preserve"> «Средняя общеобразовательная школа п.Светлая»</w:t>
      </w:r>
    </w:p>
    <w:p w:rsidR="006C0048" w:rsidRDefault="006C0048" w:rsidP="006C0048">
      <w:pPr>
        <w:jc w:val="center"/>
      </w:pPr>
    </w:p>
    <w:p w:rsidR="006C0048" w:rsidRDefault="006C0048" w:rsidP="006C0048">
      <w:pPr>
        <w:jc w:val="center"/>
      </w:pPr>
    </w:p>
    <w:p w:rsidR="006C0048" w:rsidRDefault="006C0048" w:rsidP="006C0048">
      <w:pPr>
        <w:jc w:val="center"/>
        <w:rPr>
          <w:b/>
        </w:rPr>
      </w:pPr>
    </w:p>
    <w:p w:rsidR="006C0048" w:rsidRDefault="006C0048" w:rsidP="006C0048">
      <w:pPr>
        <w:jc w:val="center"/>
        <w:rPr>
          <w:b/>
        </w:rPr>
      </w:pPr>
    </w:p>
    <w:p w:rsidR="006C0048" w:rsidRDefault="006C0048" w:rsidP="006C0048">
      <w:pPr>
        <w:jc w:val="center"/>
        <w:rPr>
          <w:b/>
        </w:rPr>
      </w:pPr>
    </w:p>
    <w:p w:rsidR="006C0048" w:rsidRDefault="006C0048" w:rsidP="006C0048">
      <w:pPr>
        <w:jc w:val="center"/>
        <w:rPr>
          <w:b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71"/>
        <w:gridCol w:w="7273"/>
      </w:tblGrid>
      <w:tr w:rsidR="006C0048" w:rsidTr="006C0048">
        <w:trPr>
          <w:trHeight w:val="1562"/>
        </w:trPr>
        <w:tc>
          <w:tcPr>
            <w:tcW w:w="7271" w:type="dxa"/>
            <w:hideMark/>
          </w:tcPr>
          <w:p w:rsidR="006C0048" w:rsidRDefault="006C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6C0048" w:rsidRDefault="006C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заседания  МО</w:t>
            </w:r>
          </w:p>
          <w:p w:rsidR="006C0048" w:rsidRDefault="006C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 </w:t>
            </w:r>
          </w:p>
          <w:p w:rsidR="006C0048" w:rsidRDefault="006C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_________А.В. Визигина </w:t>
            </w:r>
          </w:p>
          <w:p w:rsidR="006C0048" w:rsidRDefault="006C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29.08.2022 г</w:t>
            </w:r>
          </w:p>
        </w:tc>
        <w:tc>
          <w:tcPr>
            <w:tcW w:w="7273" w:type="dxa"/>
            <w:hideMark/>
          </w:tcPr>
          <w:p w:rsidR="006C0048" w:rsidRDefault="006C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СОГЛАСОВАНО </w:t>
            </w:r>
          </w:p>
          <w:p w:rsidR="006C0048" w:rsidRDefault="006C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Заместителем директора по УВР </w:t>
            </w:r>
          </w:p>
          <w:p w:rsidR="006C0048" w:rsidRDefault="006C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________Н.А.Чиберяк</w:t>
            </w:r>
          </w:p>
          <w:p w:rsidR="006C0048" w:rsidRDefault="006C0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29.08.2022 г.</w:t>
            </w:r>
          </w:p>
        </w:tc>
      </w:tr>
    </w:tbl>
    <w:p w:rsidR="006C0048" w:rsidRDefault="006C0048" w:rsidP="006C0048">
      <w:pPr>
        <w:jc w:val="center"/>
        <w:rPr>
          <w:b/>
        </w:rPr>
      </w:pPr>
    </w:p>
    <w:p w:rsidR="006C0048" w:rsidRDefault="006C0048" w:rsidP="006C0048">
      <w:pPr>
        <w:jc w:val="center"/>
        <w:rPr>
          <w:b/>
        </w:rPr>
      </w:pPr>
    </w:p>
    <w:p w:rsidR="006C0048" w:rsidRDefault="006C0048" w:rsidP="006C0048">
      <w:pPr>
        <w:jc w:val="center"/>
        <w:rPr>
          <w:b/>
        </w:rPr>
      </w:pPr>
    </w:p>
    <w:p w:rsidR="006C0048" w:rsidRDefault="006C0048" w:rsidP="006C0048">
      <w:pPr>
        <w:rPr>
          <w:b/>
        </w:rPr>
      </w:pPr>
    </w:p>
    <w:p w:rsidR="006C0048" w:rsidRDefault="006C0048" w:rsidP="006C0048">
      <w:pPr>
        <w:jc w:val="center"/>
        <w:rPr>
          <w:b/>
        </w:rPr>
      </w:pPr>
    </w:p>
    <w:p w:rsidR="006C0048" w:rsidRDefault="006C0048" w:rsidP="006C0048">
      <w:pPr>
        <w:jc w:val="center"/>
        <w:rPr>
          <w:b/>
        </w:rPr>
      </w:pPr>
    </w:p>
    <w:p w:rsidR="006C0048" w:rsidRDefault="006C0048" w:rsidP="006C0048">
      <w:pPr>
        <w:jc w:val="center"/>
        <w:rPr>
          <w:b/>
        </w:rPr>
      </w:pPr>
      <w:r>
        <w:rPr>
          <w:b/>
        </w:rPr>
        <w:t xml:space="preserve">Рабочая программа по изобразительному искусству за курс  5 класса </w:t>
      </w:r>
    </w:p>
    <w:p w:rsidR="006C0048" w:rsidRDefault="006C0048" w:rsidP="006C0048">
      <w:pPr>
        <w:jc w:val="center"/>
        <w:rPr>
          <w:b/>
        </w:rPr>
      </w:pPr>
    </w:p>
    <w:p w:rsidR="006C0048" w:rsidRDefault="006C0048" w:rsidP="006C0048">
      <w:pPr>
        <w:jc w:val="center"/>
        <w:rPr>
          <w:b/>
        </w:rPr>
      </w:pPr>
    </w:p>
    <w:p w:rsidR="006C0048" w:rsidRDefault="006C0048" w:rsidP="006C0048">
      <w:pPr>
        <w:jc w:val="center"/>
        <w:rPr>
          <w:b/>
        </w:rPr>
      </w:pPr>
    </w:p>
    <w:p w:rsidR="006C0048" w:rsidRPr="006C0048" w:rsidRDefault="006C0048" w:rsidP="006C0048">
      <w:pPr>
        <w:jc w:val="right"/>
      </w:pPr>
      <w:r>
        <w:t>Составитель: Н.А.Чиберяк</w:t>
      </w:r>
    </w:p>
    <w:p w:rsidR="006C0048" w:rsidRDefault="006C0048" w:rsidP="006C0048">
      <w:pPr>
        <w:jc w:val="center"/>
        <w:rPr>
          <w:b/>
        </w:rPr>
      </w:pPr>
    </w:p>
    <w:p w:rsidR="006C0048" w:rsidRDefault="006C0048" w:rsidP="006C0048">
      <w:pPr>
        <w:jc w:val="center"/>
        <w:rPr>
          <w:b/>
        </w:rPr>
      </w:pPr>
    </w:p>
    <w:p w:rsidR="006C0048" w:rsidRDefault="006C0048" w:rsidP="006C0048">
      <w:pPr>
        <w:jc w:val="center"/>
        <w:rPr>
          <w:b/>
        </w:rPr>
      </w:pPr>
    </w:p>
    <w:p w:rsidR="006C0048" w:rsidRDefault="006C0048" w:rsidP="006C0048">
      <w:pPr>
        <w:jc w:val="center"/>
        <w:rPr>
          <w:b/>
        </w:rPr>
      </w:pPr>
    </w:p>
    <w:p w:rsidR="006C0048" w:rsidRDefault="006C0048" w:rsidP="006C0048">
      <w:pPr>
        <w:jc w:val="center"/>
        <w:rPr>
          <w:b/>
        </w:rPr>
      </w:pPr>
    </w:p>
    <w:p w:rsidR="006C0048" w:rsidRDefault="006C0048" w:rsidP="006C0048">
      <w:pPr>
        <w:jc w:val="center"/>
        <w:rPr>
          <w:b/>
        </w:rPr>
      </w:pPr>
    </w:p>
    <w:p w:rsidR="006C0048" w:rsidRDefault="006C0048" w:rsidP="006C0048">
      <w:pPr>
        <w:jc w:val="center"/>
        <w:rPr>
          <w:b/>
        </w:rPr>
      </w:pPr>
    </w:p>
    <w:p w:rsidR="006C0048" w:rsidRDefault="006C0048" w:rsidP="006C0048">
      <w:pPr>
        <w:jc w:val="center"/>
        <w:rPr>
          <w:b/>
        </w:rPr>
      </w:pPr>
    </w:p>
    <w:p w:rsidR="006C0048" w:rsidRDefault="006C0048" w:rsidP="006C0048">
      <w:pPr>
        <w:jc w:val="center"/>
        <w:rPr>
          <w:b/>
        </w:rPr>
      </w:pPr>
    </w:p>
    <w:p w:rsidR="006C0048" w:rsidRDefault="006C0048" w:rsidP="006C0048">
      <w:pPr>
        <w:jc w:val="center"/>
        <w:rPr>
          <w:b/>
        </w:rPr>
      </w:pPr>
    </w:p>
    <w:p w:rsidR="006C0048" w:rsidRDefault="006C0048" w:rsidP="006C0048">
      <w:pPr>
        <w:jc w:val="center"/>
        <w:rPr>
          <w:b/>
        </w:rPr>
      </w:pPr>
      <w:r>
        <w:rPr>
          <w:b/>
        </w:rPr>
        <w:t>2022 г.</w:t>
      </w:r>
    </w:p>
    <w:p w:rsidR="006C0048" w:rsidRDefault="006C0048" w:rsidP="006C0048">
      <w:pPr>
        <w:jc w:val="center"/>
        <w:rPr>
          <w:b/>
        </w:rPr>
      </w:pPr>
    </w:p>
    <w:p w:rsidR="00002DD5" w:rsidRPr="006C0048" w:rsidRDefault="00002DD5" w:rsidP="006C0048">
      <w:pPr>
        <w:jc w:val="center"/>
        <w:rPr>
          <w:b/>
        </w:rPr>
      </w:pPr>
      <w:r w:rsidRPr="00002DD5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D67971" w:rsidRDefault="00D67971" w:rsidP="00D67971">
      <w:pPr>
        <w:spacing w:before="100" w:beforeAutospacing="1"/>
        <w:ind w:firstLine="706"/>
        <w:jc w:val="both"/>
        <w:rPr>
          <w:color w:val="000000"/>
        </w:rPr>
      </w:pPr>
      <w:r w:rsidRPr="007C05D5">
        <w:rPr>
          <w:color w:val="000000"/>
        </w:rPr>
        <w:t>Рабочая программа </w:t>
      </w:r>
      <w:bookmarkStart w:id="0" w:name="YANDEX_21"/>
      <w:bookmarkEnd w:id="0"/>
      <w:r w:rsidRPr="007C05D5">
        <w:rPr>
          <w:color w:val="000000"/>
        </w:rPr>
        <w:t> </w:t>
      </w:r>
      <w:r>
        <w:rPr>
          <w:color w:val="000000"/>
        </w:rPr>
        <w:t>по изобразительному искусству в 5 классе</w:t>
      </w:r>
      <w:r w:rsidRPr="007C05D5">
        <w:rPr>
          <w:color w:val="000000"/>
        </w:rPr>
        <w:t xml:space="preserve"> составлена на </w:t>
      </w:r>
      <w:bookmarkStart w:id="1" w:name="YANDEX_23"/>
      <w:bookmarkStart w:id="2" w:name="YANDEX_24"/>
      <w:bookmarkEnd w:id="1"/>
      <w:bookmarkEnd w:id="2"/>
      <w:r>
        <w:rPr>
          <w:color w:val="000000"/>
        </w:rPr>
        <w:t>основе Федерального государственного образовательного стандарта основного общего образования</w:t>
      </w:r>
      <w:r w:rsidRPr="007C05D5">
        <w:rPr>
          <w:color w:val="000000"/>
        </w:rPr>
        <w:t> </w:t>
      </w:r>
      <w:r>
        <w:rPr>
          <w:color w:val="000000"/>
        </w:rPr>
        <w:t xml:space="preserve"> и Примерной образовательной программы основного общего образования.</w:t>
      </w:r>
      <w:r w:rsidRPr="007C05D5">
        <w:rPr>
          <w:color w:val="000000"/>
        </w:rPr>
        <w:t> </w:t>
      </w:r>
    </w:p>
    <w:p w:rsidR="00D67971" w:rsidRPr="002B69C4" w:rsidRDefault="00D67971" w:rsidP="00D67971">
      <w:pPr>
        <w:ind w:left="-284"/>
      </w:pPr>
      <w:r>
        <w:t xml:space="preserve">                </w:t>
      </w:r>
      <w:r w:rsidRPr="002B69C4">
        <w:t xml:space="preserve">Для реализации программного содержания используется учебник: </w:t>
      </w:r>
    </w:p>
    <w:p w:rsidR="00002DD5" w:rsidRDefault="00D67971" w:rsidP="00D67971">
      <w:pPr>
        <w:ind w:left="-426"/>
        <w:jc w:val="both"/>
      </w:pPr>
      <w:r>
        <w:t xml:space="preserve">     </w:t>
      </w:r>
      <w:r w:rsidR="00BF7FD8">
        <w:t xml:space="preserve">Под. редакцией Т.Я. Шпикаловой </w:t>
      </w:r>
      <w:r w:rsidR="00BF7FD8">
        <w:rPr>
          <w:color w:val="000000"/>
        </w:rPr>
        <w:t>«Изобразительное искусство. 5</w:t>
      </w:r>
      <w:r w:rsidR="00BF7FD8" w:rsidRPr="00AC3CA7">
        <w:rPr>
          <w:color w:val="000000"/>
        </w:rPr>
        <w:t xml:space="preserve"> класс»</w:t>
      </w:r>
      <w:r w:rsidR="00002DD5">
        <w:rPr>
          <w:color w:val="000000"/>
        </w:rPr>
        <w:t>,</w:t>
      </w:r>
      <w:r w:rsidR="00BF7FD8">
        <w:rPr>
          <w:color w:val="000000"/>
        </w:rPr>
        <w:t xml:space="preserve"> </w:t>
      </w:r>
      <w:r w:rsidR="00BF7FD8">
        <w:t xml:space="preserve">2-е издание  </w:t>
      </w:r>
    </w:p>
    <w:p w:rsidR="00D67971" w:rsidRDefault="00627ED2" w:rsidP="00D67971">
      <w:pPr>
        <w:ind w:left="-426"/>
        <w:jc w:val="both"/>
      </w:pPr>
      <w:r>
        <w:t xml:space="preserve">     </w:t>
      </w:r>
      <w:r w:rsidR="00BF7FD8">
        <w:t>Москва «Просвещение»</w:t>
      </w:r>
      <w:r w:rsidR="00E84F52">
        <w:t xml:space="preserve"> 2020</w:t>
      </w:r>
      <w:r w:rsidR="00A6347D">
        <w:t xml:space="preserve"> г.</w:t>
      </w:r>
    </w:p>
    <w:p w:rsidR="00D67971" w:rsidRPr="00002DD5" w:rsidRDefault="00D67971" w:rsidP="00002DD5">
      <w:pPr>
        <w:ind w:left="-426"/>
        <w:jc w:val="both"/>
        <w:rPr>
          <w:color w:val="000000"/>
        </w:rPr>
      </w:pPr>
      <w:r>
        <w:t xml:space="preserve">  </w:t>
      </w:r>
    </w:p>
    <w:p w:rsidR="00D67971" w:rsidRPr="00FD66F3" w:rsidRDefault="00D67971" w:rsidP="00D67971">
      <w:pPr>
        <w:ind w:left="1134" w:hanging="1134"/>
        <w:rPr>
          <w:b/>
        </w:rPr>
      </w:pPr>
      <w:r w:rsidRPr="00FD66F3">
        <w:rPr>
          <w:b/>
          <w:bCs/>
          <w:color w:val="000000"/>
        </w:rPr>
        <w:t>Перечень нормативных документов, используемых при составлении рабочей программы:</w:t>
      </w:r>
    </w:p>
    <w:p w:rsidR="00F72E6B" w:rsidRPr="00FD66F3" w:rsidRDefault="00F72E6B" w:rsidP="00F72E6B">
      <w:pPr>
        <w:pStyle w:val="a3"/>
        <w:numPr>
          <w:ilvl w:val="0"/>
          <w:numId w:val="1"/>
        </w:numPr>
      </w:pPr>
      <w:r w:rsidRPr="00FD66F3">
        <w:t xml:space="preserve">Приказ Минпросвещения России от 31.05.2021 № 287 «Об утверждении федерального государственного образовательного стандарта  основного общего образования»  (обновленный) </w:t>
      </w:r>
    </w:p>
    <w:p w:rsidR="00D67971" w:rsidRPr="00FD66F3" w:rsidRDefault="00D67971" w:rsidP="00D67971">
      <w:pPr>
        <w:pStyle w:val="a3"/>
        <w:numPr>
          <w:ilvl w:val="0"/>
          <w:numId w:val="1"/>
        </w:numPr>
      </w:pPr>
      <w:r w:rsidRPr="00FD66F3">
        <w:t>Примерная програ</w:t>
      </w:r>
      <w:r w:rsidR="00002DD5" w:rsidRPr="00FD66F3">
        <w:t xml:space="preserve">мма основного </w:t>
      </w:r>
      <w:r w:rsidRPr="00FD66F3">
        <w:t xml:space="preserve"> общего образования по Изобразительному искусству</w:t>
      </w:r>
    </w:p>
    <w:p w:rsidR="00D67971" w:rsidRPr="00FD66F3" w:rsidRDefault="00D67971" w:rsidP="00D67971">
      <w:pPr>
        <w:pStyle w:val="a3"/>
        <w:numPr>
          <w:ilvl w:val="0"/>
          <w:numId w:val="1"/>
        </w:numPr>
      </w:pPr>
      <w:r w:rsidRPr="00FD66F3">
        <w:t xml:space="preserve">Основная образовательная программа </w:t>
      </w:r>
      <w:r w:rsidR="00CD6881" w:rsidRPr="00FD66F3">
        <w:t xml:space="preserve">основного </w:t>
      </w:r>
      <w:r w:rsidRPr="00FD66F3">
        <w:t>общего образования МКОУ СОШ п.Светлая.</w:t>
      </w:r>
    </w:p>
    <w:p w:rsidR="00627ED2" w:rsidRPr="00FD66F3" w:rsidRDefault="00D67971" w:rsidP="00627ED2">
      <w:pPr>
        <w:pStyle w:val="a3"/>
        <w:numPr>
          <w:ilvl w:val="0"/>
          <w:numId w:val="1"/>
        </w:numPr>
      </w:pPr>
      <w:r w:rsidRPr="00FD66F3">
        <w:t>Федеральный перечень учебников, рекомендованный к использованию в образовательном процессе  и утвержд</w:t>
      </w:r>
      <w:r w:rsidR="0029085A" w:rsidRPr="00FD66F3">
        <w:t xml:space="preserve">енный приказом Министерства просвещения </w:t>
      </w:r>
      <w:r w:rsidR="00F72E6B" w:rsidRPr="00FD66F3">
        <w:t xml:space="preserve"> РФ от 20.05.2020 г. № 254</w:t>
      </w:r>
      <w:r w:rsidRPr="00FD66F3">
        <w:t>.</w:t>
      </w:r>
    </w:p>
    <w:p w:rsidR="00F72E6B" w:rsidRDefault="00E84F52" w:rsidP="00E84F52">
      <w:pPr>
        <w:pStyle w:val="a3"/>
        <w:numPr>
          <w:ilvl w:val="0"/>
          <w:numId w:val="1"/>
        </w:numPr>
        <w:shd w:val="clear" w:color="auto" w:fill="FFFFFF"/>
        <w:ind w:right="41"/>
      </w:pPr>
      <w:r w:rsidRPr="00FD66F3">
        <w:t>Программы воспитания</w:t>
      </w:r>
      <w:r>
        <w:t xml:space="preserve"> МКОУ СОШ п. Светлая протокол №</w:t>
      </w:r>
      <w:r w:rsidRPr="002A5B2B">
        <w:t>1</w:t>
      </w:r>
      <w:r>
        <w:t xml:space="preserve"> от </w:t>
      </w:r>
      <w:r w:rsidRPr="002A5B2B">
        <w:t>29/08/2022</w:t>
      </w:r>
    </w:p>
    <w:p w:rsidR="00627ED2" w:rsidRDefault="00627ED2" w:rsidP="00627ED2">
      <w:pPr>
        <w:pStyle w:val="a3"/>
      </w:pPr>
    </w:p>
    <w:p w:rsidR="00627ED2" w:rsidRPr="00627ED2" w:rsidRDefault="00627ED2" w:rsidP="00627ED2">
      <w:pPr>
        <w:rPr>
          <w:b/>
        </w:rPr>
      </w:pPr>
      <w:r>
        <w:rPr>
          <w:b/>
        </w:rPr>
        <w:t xml:space="preserve">  </w:t>
      </w:r>
      <w:r w:rsidRPr="00627ED2">
        <w:rPr>
          <w:b/>
        </w:rPr>
        <w:t>Цели  и задачи курса:</w:t>
      </w:r>
    </w:p>
    <w:p w:rsidR="0023176A" w:rsidRPr="00A03EDE" w:rsidRDefault="0023176A" w:rsidP="0023176A">
      <w:pPr>
        <w:tabs>
          <w:tab w:val="left" w:pos="5685"/>
        </w:tabs>
        <w:ind w:left="567"/>
      </w:pPr>
      <w:r w:rsidRPr="00A03EDE">
        <w:rPr>
          <w:b/>
        </w:rPr>
        <w:t>Цель курса</w:t>
      </w:r>
      <w:r w:rsidRPr="00A03EDE">
        <w:t xml:space="preserve"> – развитие визуально-пространственного</w:t>
      </w:r>
      <w:r>
        <w:t xml:space="preserve"> мышления учащихся как формы эмоционально-ценностного</w:t>
      </w:r>
      <w:r w:rsidRPr="00A03EDE">
        <w:t>, эстетического освоения мира, дающего возможность самовыражения и ориентации в художественном, нравственном пространстве культуры.</w:t>
      </w:r>
    </w:p>
    <w:p w:rsidR="0023176A" w:rsidRPr="00A03EDE" w:rsidRDefault="0023176A" w:rsidP="0023176A">
      <w:pPr>
        <w:tabs>
          <w:tab w:val="left" w:pos="5685"/>
        </w:tabs>
        <w:ind w:left="567"/>
        <w:rPr>
          <w:b/>
        </w:rPr>
      </w:pPr>
      <w:r w:rsidRPr="00A03EDE">
        <w:rPr>
          <w:b/>
        </w:rPr>
        <w:t>Задачи курса:</w:t>
      </w:r>
    </w:p>
    <w:p w:rsidR="0023176A" w:rsidRPr="00A03EDE" w:rsidRDefault="0023176A" w:rsidP="0023176A">
      <w:pPr>
        <w:numPr>
          <w:ilvl w:val="0"/>
          <w:numId w:val="2"/>
        </w:numPr>
        <w:tabs>
          <w:tab w:val="left" w:pos="0"/>
        </w:tabs>
        <w:spacing w:line="276" w:lineRule="auto"/>
        <w:ind w:left="567" w:firstLine="0"/>
      </w:pPr>
      <w:r w:rsidRPr="00A03EDE">
        <w:t>формирование  опыта смыслового и эмоционально-ценностного восприятия визуального образа реальности и произведений искусства;</w:t>
      </w:r>
    </w:p>
    <w:p w:rsidR="0023176A" w:rsidRPr="00A03EDE" w:rsidRDefault="0023176A" w:rsidP="0023176A">
      <w:pPr>
        <w:numPr>
          <w:ilvl w:val="0"/>
          <w:numId w:val="2"/>
        </w:numPr>
        <w:tabs>
          <w:tab w:val="left" w:pos="0"/>
        </w:tabs>
        <w:spacing w:line="276" w:lineRule="auto"/>
        <w:ind w:left="567" w:firstLine="0"/>
      </w:pPr>
      <w:r w:rsidRPr="00A03EDE">
        <w:t>обеспечение условий понимания эмоционального и аксиологического смысла визуально-пространственной формы;</w:t>
      </w:r>
    </w:p>
    <w:p w:rsidR="0023176A" w:rsidRPr="00A03EDE" w:rsidRDefault="0023176A" w:rsidP="0023176A">
      <w:pPr>
        <w:numPr>
          <w:ilvl w:val="0"/>
          <w:numId w:val="2"/>
        </w:numPr>
        <w:tabs>
          <w:tab w:val="left" w:pos="0"/>
        </w:tabs>
        <w:spacing w:line="276" w:lineRule="auto"/>
        <w:ind w:left="567" w:firstLine="0"/>
      </w:pPr>
      <w:r w:rsidRPr="00A03EDE">
        <w:t>освоение художественной культуры как формы материального выражения духовных ценностей, выраженных в пространственных формах;</w:t>
      </w:r>
    </w:p>
    <w:p w:rsidR="0023176A" w:rsidRPr="00A03EDE" w:rsidRDefault="0023176A" w:rsidP="0023176A">
      <w:pPr>
        <w:numPr>
          <w:ilvl w:val="0"/>
          <w:numId w:val="2"/>
        </w:numPr>
        <w:tabs>
          <w:tab w:val="left" w:pos="0"/>
        </w:tabs>
        <w:spacing w:line="276" w:lineRule="auto"/>
        <w:ind w:left="567" w:firstLine="0"/>
      </w:pPr>
      <w:r w:rsidRPr="00A03EDE">
        <w:t>развитие творческого опыта, предопределяющего способности к самостоятельным действиям в ситуации неопределенности;</w:t>
      </w:r>
    </w:p>
    <w:p w:rsidR="0023176A" w:rsidRPr="00A03EDE" w:rsidRDefault="0023176A" w:rsidP="0023176A">
      <w:pPr>
        <w:numPr>
          <w:ilvl w:val="0"/>
          <w:numId w:val="2"/>
        </w:numPr>
        <w:tabs>
          <w:tab w:val="left" w:pos="0"/>
        </w:tabs>
        <w:spacing w:line="276" w:lineRule="auto"/>
        <w:ind w:left="567" w:firstLine="0"/>
      </w:pPr>
      <w:r w:rsidRPr="00A03EDE">
        <w:t>формирование активного отношения к традициям культуры как смысловой, эстетической и личностно значимой ценности;</w:t>
      </w:r>
    </w:p>
    <w:p w:rsidR="0023176A" w:rsidRPr="00A03EDE" w:rsidRDefault="0023176A" w:rsidP="0023176A">
      <w:pPr>
        <w:numPr>
          <w:ilvl w:val="0"/>
          <w:numId w:val="2"/>
        </w:numPr>
        <w:tabs>
          <w:tab w:val="left" w:pos="0"/>
        </w:tabs>
        <w:spacing w:line="276" w:lineRule="auto"/>
        <w:ind w:left="567" w:firstLine="0"/>
      </w:pPr>
      <w:r w:rsidRPr="00A03EDE">
        <w:t>воспитание уважения к истории культуры своего отечества, выраженной в ее изобразительном искусстве, архитектуре, в национальных образах предметно-материальной и пространственной среды;</w:t>
      </w:r>
    </w:p>
    <w:p w:rsidR="0023176A" w:rsidRPr="00A03EDE" w:rsidRDefault="0023176A" w:rsidP="0023176A">
      <w:pPr>
        <w:numPr>
          <w:ilvl w:val="0"/>
          <w:numId w:val="2"/>
        </w:numPr>
        <w:tabs>
          <w:tab w:val="left" w:pos="0"/>
        </w:tabs>
        <w:spacing w:line="276" w:lineRule="auto"/>
        <w:ind w:left="567" w:firstLine="0"/>
      </w:pPr>
      <w:r w:rsidRPr="00A03EDE">
        <w:t>развитие способности ориентироваться в мире современной художественной культуры;</w:t>
      </w:r>
    </w:p>
    <w:p w:rsidR="0023176A" w:rsidRPr="00A03EDE" w:rsidRDefault="0023176A" w:rsidP="0023176A">
      <w:pPr>
        <w:numPr>
          <w:ilvl w:val="0"/>
          <w:numId w:val="2"/>
        </w:numPr>
        <w:tabs>
          <w:tab w:val="left" w:pos="0"/>
        </w:tabs>
        <w:spacing w:line="276" w:lineRule="auto"/>
        <w:ind w:left="567" w:firstLine="0"/>
      </w:pPr>
      <w:r w:rsidRPr="00A03EDE">
        <w:t>овладение средствами художественного изображения;</w:t>
      </w:r>
    </w:p>
    <w:p w:rsidR="0023176A" w:rsidRPr="00A03EDE" w:rsidRDefault="0023176A" w:rsidP="0023176A">
      <w:pPr>
        <w:numPr>
          <w:ilvl w:val="0"/>
          <w:numId w:val="2"/>
        </w:numPr>
        <w:tabs>
          <w:tab w:val="left" w:pos="0"/>
        </w:tabs>
        <w:spacing w:line="276" w:lineRule="auto"/>
        <w:ind w:left="567" w:firstLine="0"/>
      </w:pPr>
      <w:r w:rsidRPr="00A03EDE">
        <w:t>овладение основами практической творческой работы различными художественными материалами и инструментами.</w:t>
      </w:r>
    </w:p>
    <w:p w:rsidR="0023176A" w:rsidRPr="00A03EDE" w:rsidRDefault="0023176A" w:rsidP="0023176A">
      <w:pPr>
        <w:ind w:left="567"/>
        <w:jc w:val="center"/>
        <w:rPr>
          <w:b/>
          <w:bCs/>
          <w:color w:val="000000"/>
        </w:rPr>
      </w:pPr>
    </w:p>
    <w:p w:rsidR="00F27243" w:rsidRPr="0023409C" w:rsidRDefault="00F27243" w:rsidP="009D721D">
      <w:pPr>
        <w:rPr>
          <w:b/>
          <w:bCs/>
          <w:color w:val="000000"/>
        </w:rPr>
      </w:pPr>
    </w:p>
    <w:p w:rsidR="00F27243" w:rsidRPr="0023409C" w:rsidRDefault="00F27243" w:rsidP="009D721D">
      <w:pPr>
        <w:rPr>
          <w:b/>
          <w:bCs/>
          <w:color w:val="000000"/>
        </w:rPr>
      </w:pPr>
    </w:p>
    <w:p w:rsidR="00F27243" w:rsidRPr="0023409C" w:rsidRDefault="00F27243" w:rsidP="009D721D">
      <w:pPr>
        <w:rPr>
          <w:b/>
          <w:bCs/>
          <w:color w:val="000000"/>
        </w:rPr>
      </w:pPr>
    </w:p>
    <w:p w:rsidR="00F27243" w:rsidRPr="0023409C" w:rsidRDefault="00F27243" w:rsidP="009D721D">
      <w:pPr>
        <w:rPr>
          <w:b/>
          <w:bCs/>
          <w:color w:val="000000"/>
        </w:rPr>
      </w:pPr>
    </w:p>
    <w:p w:rsidR="00F27243" w:rsidRPr="004A17AB" w:rsidRDefault="00F27243" w:rsidP="009D721D">
      <w:pPr>
        <w:rPr>
          <w:b/>
          <w:bCs/>
          <w:color w:val="000000"/>
        </w:rPr>
      </w:pPr>
    </w:p>
    <w:p w:rsidR="0023176A" w:rsidRDefault="009D721D" w:rsidP="009D721D">
      <w:pPr>
        <w:rPr>
          <w:b/>
          <w:bCs/>
          <w:color w:val="000000"/>
        </w:rPr>
      </w:pPr>
      <w:r>
        <w:rPr>
          <w:b/>
          <w:bCs/>
          <w:color w:val="000000"/>
        </w:rPr>
        <w:t>Система оценки достижений учащихся:</w:t>
      </w:r>
    </w:p>
    <w:p w:rsidR="009D721D" w:rsidRPr="007708FD" w:rsidRDefault="009D721D" w:rsidP="009D721D">
      <w:pPr>
        <w:ind w:left="-426" w:firstLine="852"/>
      </w:pPr>
    </w:p>
    <w:p w:rsidR="007B2AD5" w:rsidRPr="002D1114" w:rsidRDefault="009D721D" w:rsidP="009D721D">
      <w:pPr>
        <w:ind w:firstLine="540"/>
        <w:jc w:val="both"/>
      </w:pPr>
      <w:r w:rsidRPr="004771C5">
        <w:t xml:space="preserve">Выставление оценок </w:t>
      </w:r>
      <w:r>
        <w:t xml:space="preserve">по учебным предметам в МКОУ СОШ п.Светлая, </w:t>
      </w:r>
      <w:r w:rsidRPr="004771C5">
        <w:t>осуществляется с учетом общепринятых соотношений</w:t>
      </w:r>
      <w:r>
        <w:t xml:space="preserve"> </w:t>
      </w:r>
      <w:r w:rsidRPr="004771C5">
        <w:t xml:space="preserve">: </w:t>
      </w:r>
      <w:r>
        <w:t xml:space="preserve">   </w:t>
      </w:r>
    </w:p>
    <w:p w:rsidR="009D721D" w:rsidRDefault="007B2AD5" w:rsidP="007B2AD5">
      <w:r w:rsidRPr="002D1114">
        <w:t xml:space="preserve">                                                                     </w:t>
      </w:r>
      <w:r w:rsidR="009D721D" w:rsidRPr="004771C5">
        <w:t>50 – 70% - «3»;</w:t>
      </w:r>
    </w:p>
    <w:p w:rsidR="009D721D" w:rsidRDefault="009D721D" w:rsidP="009D721D">
      <w:pPr>
        <w:ind w:firstLine="540"/>
        <w:jc w:val="both"/>
      </w:pPr>
      <w:r>
        <w:t xml:space="preserve">                                                            </w:t>
      </w:r>
      <w:r w:rsidRPr="004771C5">
        <w:t xml:space="preserve">71 – 85% - «4»; </w:t>
      </w:r>
      <w:r>
        <w:t xml:space="preserve">       </w:t>
      </w:r>
    </w:p>
    <w:p w:rsidR="009D721D" w:rsidRDefault="009D721D" w:rsidP="009D721D">
      <w:pPr>
        <w:ind w:firstLine="540"/>
        <w:jc w:val="both"/>
      </w:pPr>
      <w:r>
        <w:t xml:space="preserve">                                                            </w:t>
      </w:r>
      <w:r w:rsidRPr="004771C5">
        <w:t>86 – 100</w:t>
      </w:r>
      <w:r>
        <w:t>%</w:t>
      </w:r>
      <w:r w:rsidRPr="004771C5">
        <w:t xml:space="preserve"> – «5».</w:t>
      </w:r>
    </w:p>
    <w:p w:rsidR="009D721D" w:rsidRPr="003E013D" w:rsidRDefault="009D721D" w:rsidP="009D721D">
      <w:pPr>
        <w:jc w:val="both"/>
      </w:pPr>
      <w:r w:rsidRPr="003E013D">
        <w:rPr>
          <w:b/>
          <w:bCs/>
        </w:rPr>
        <w:t>Оценка "5"</w:t>
      </w:r>
    </w:p>
    <w:p w:rsidR="009D721D" w:rsidRPr="003E013D" w:rsidRDefault="009D721D" w:rsidP="009D721D">
      <w:pPr>
        <w:jc w:val="both"/>
      </w:pPr>
      <w:r w:rsidRPr="003E013D">
        <w:t>        учащийся  полностью справляется с поставленной целью урока;</w:t>
      </w:r>
    </w:p>
    <w:p w:rsidR="009D721D" w:rsidRPr="003E013D" w:rsidRDefault="009D721D" w:rsidP="009D721D">
      <w:pPr>
        <w:jc w:val="both"/>
      </w:pPr>
      <w:r w:rsidRPr="003E013D">
        <w:t>        правильно излагает изученный материал и умеет применить полученные  знания на практике;</w:t>
      </w:r>
    </w:p>
    <w:p w:rsidR="009D721D" w:rsidRPr="003E013D" w:rsidRDefault="009D721D" w:rsidP="009D721D">
      <w:pPr>
        <w:jc w:val="both"/>
      </w:pPr>
      <w:r w:rsidRPr="003E013D">
        <w:t>        верно решает композицию рисунка, т.е. гармонично согласовывает между  собой все компоненты изображения;</w:t>
      </w:r>
    </w:p>
    <w:p w:rsidR="009D721D" w:rsidRPr="003E013D" w:rsidRDefault="009D721D" w:rsidP="009D721D">
      <w:pPr>
        <w:jc w:val="both"/>
      </w:pPr>
      <w:r w:rsidRPr="003E013D">
        <w:t>        умеет подметить и передать в изображении наиболее характерное.</w:t>
      </w:r>
    </w:p>
    <w:p w:rsidR="009D721D" w:rsidRPr="003E013D" w:rsidRDefault="009D721D" w:rsidP="009D721D">
      <w:pPr>
        <w:jc w:val="both"/>
      </w:pPr>
      <w:r w:rsidRPr="003E013D">
        <w:rPr>
          <w:b/>
          <w:bCs/>
        </w:rPr>
        <w:t>Оценка "4"</w:t>
      </w:r>
    </w:p>
    <w:p w:rsidR="009D721D" w:rsidRPr="003E013D" w:rsidRDefault="009D721D" w:rsidP="009D721D">
      <w:pPr>
        <w:jc w:val="both"/>
      </w:pPr>
      <w:r w:rsidRPr="003E013D">
        <w:t>        учащийся полностью овладел программным материалом, но при изложении его допускает неточности второстепенного характера;</w:t>
      </w:r>
    </w:p>
    <w:p w:rsidR="009D721D" w:rsidRPr="003E013D" w:rsidRDefault="009D721D" w:rsidP="009D721D">
      <w:pPr>
        <w:jc w:val="both"/>
      </w:pPr>
      <w:r w:rsidRPr="003E013D">
        <w:t>        гармонично согласовывает между собой все компоненты изображения;</w:t>
      </w:r>
    </w:p>
    <w:p w:rsidR="009D721D" w:rsidRPr="003E013D" w:rsidRDefault="009D721D" w:rsidP="009D721D">
      <w:pPr>
        <w:jc w:val="both"/>
      </w:pPr>
      <w:r w:rsidRPr="003E013D">
        <w:t>        умеет подметить, но не совсем точно передаёт в изображении наиболее</w:t>
      </w:r>
      <w:r w:rsidRPr="003E013D">
        <w:br/>
        <w:t>характерное.</w:t>
      </w:r>
    </w:p>
    <w:p w:rsidR="009D721D" w:rsidRPr="003E013D" w:rsidRDefault="009D721D" w:rsidP="009D721D">
      <w:pPr>
        <w:jc w:val="both"/>
      </w:pPr>
      <w:r w:rsidRPr="003E013D">
        <w:rPr>
          <w:b/>
          <w:bCs/>
        </w:rPr>
        <w:t>Оценка "3"</w:t>
      </w:r>
    </w:p>
    <w:p w:rsidR="009D721D" w:rsidRPr="003E013D" w:rsidRDefault="009D721D" w:rsidP="009D721D">
      <w:pPr>
        <w:jc w:val="both"/>
      </w:pPr>
      <w:r w:rsidRPr="003E013D">
        <w:t>        учащийся слабо справляется с поставленной целью урока;</w:t>
      </w:r>
    </w:p>
    <w:p w:rsidR="009D721D" w:rsidRPr="003E013D" w:rsidRDefault="009D721D" w:rsidP="009D721D">
      <w:pPr>
        <w:jc w:val="both"/>
      </w:pPr>
      <w:r w:rsidRPr="003E013D">
        <w:t>        допускает неточность в изложении изученного материала.</w:t>
      </w:r>
    </w:p>
    <w:p w:rsidR="009D721D" w:rsidRPr="003E013D" w:rsidRDefault="009D721D" w:rsidP="009D721D">
      <w:pPr>
        <w:jc w:val="both"/>
      </w:pPr>
      <w:r w:rsidRPr="003E013D">
        <w:rPr>
          <w:b/>
          <w:bCs/>
        </w:rPr>
        <w:t>Оценка "2"</w:t>
      </w:r>
    </w:p>
    <w:p w:rsidR="009D721D" w:rsidRPr="003E013D" w:rsidRDefault="009D721D" w:rsidP="009D721D">
      <w:pPr>
        <w:jc w:val="both"/>
      </w:pPr>
      <w:r w:rsidRPr="003E013D">
        <w:t>                    учащийся допускает грубые ошибки в ответе;</w:t>
      </w:r>
    </w:p>
    <w:p w:rsidR="009D721D" w:rsidRPr="003E013D" w:rsidRDefault="009D721D" w:rsidP="009D721D">
      <w:pPr>
        <w:jc w:val="both"/>
      </w:pPr>
      <w:r w:rsidRPr="003E013D">
        <w:t>                    не справляется с поставленной целью урока;</w:t>
      </w:r>
    </w:p>
    <w:p w:rsidR="009D721D" w:rsidRPr="003E013D" w:rsidRDefault="009D721D" w:rsidP="009D721D">
      <w:pPr>
        <w:jc w:val="both"/>
      </w:pPr>
      <w:r w:rsidRPr="003E013D">
        <w:rPr>
          <w:b/>
          <w:bCs/>
        </w:rPr>
        <w:t>Оценка "1"</w:t>
      </w:r>
    </w:p>
    <w:p w:rsidR="009D721D" w:rsidRPr="003E013D" w:rsidRDefault="009D721D" w:rsidP="009D721D">
      <w:pPr>
        <w:jc w:val="both"/>
      </w:pPr>
      <w:r w:rsidRPr="003E013D">
        <w:t>                    учащийся обнаруживает полное незнание учебного материала.</w:t>
      </w:r>
    </w:p>
    <w:p w:rsidR="009D721D" w:rsidRPr="00A03EDE" w:rsidRDefault="009D721D" w:rsidP="009D721D">
      <w:pPr>
        <w:rPr>
          <w:b/>
          <w:bCs/>
          <w:color w:val="000000"/>
        </w:rPr>
      </w:pPr>
      <w:bookmarkStart w:id="3" w:name="_GoBack"/>
      <w:bookmarkEnd w:id="3"/>
    </w:p>
    <w:p w:rsidR="004A17AB" w:rsidRPr="002D1114" w:rsidRDefault="00697C6E" w:rsidP="00697A9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Описание учебного курса</w:t>
      </w:r>
    </w:p>
    <w:p w:rsidR="00697A96" w:rsidRPr="00FB1261" w:rsidRDefault="00697A96" w:rsidP="00946F83">
      <w:r w:rsidRPr="00FB1261">
        <w:rPr>
          <w:b/>
          <w:bCs/>
        </w:rPr>
        <w:t xml:space="preserve">            Актуальность программы </w:t>
      </w:r>
      <w:r w:rsidRPr="00FB1261">
        <w:t>в том, что она построена так, чтобы дать школьникам ясные представления о системе взаимодействия искусства с жизнью. В ней предусматривается широкое привлечение жизненного опыта детей, живых примеров из окружающей действительности, краеведческий материал.</w:t>
      </w:r>
    </w:p>
    <w:p w:rsidR="00697A96" w:rsidRPr="00FB1261" w:rsidRDefault="00697A96" w:rsidP="00946F83">
      <w:r w:rsidRPr="00FB1261">
        <w:rPr>
          <w:b/>
          <w:bCs/>
        </w:rPr>
        <w:t xml:space="preserve">           В основе  - эмоционально-деятельностный подход: переживание художественного образа  в форме художественных действий. </w:t>
      </w:r>
      <w:r w:rsidRPr="00FB1261">
        <w:t>Это реализуется в форме личного творческого опыта. Потому деятельность учащихся строится  на основе собственного  наблюдения и переживания окружающей реальности.</w:t>
      </w:r>
    </w:p>
    <w:p w:rsidR="00697A96" w:rsidRPr="001D0907" w:rsidRDefault="00697A96" w:rsidP="00946F83">
      <w:r w:rsidRPr="00FB1261">
        <w:rPr>
          <w:b/>
          <w:bCs/>
        </w:rPr>
        <w:t xml:space="preserve">            </w:t>
      </w:r>
      <w:r w:rsidRPr="001D0907">
        <w:rPr>
          <w:bCs/>
        </w:rPr>
        <w:t>Культуросозидающая роль программы состоит в познании художественной культуры своего народа, а также в воспитании гражданственности и патриотизма.</w:t>
      </w:r>
    </w:p>
    <w:p w:rsidR="00697A96" w:rsidRPr="001D0907" w:rsidRDefault="00697A96" w:rsidP="00946F83">
      <w:r w:rsidRPr="001D0907">
        <w:rPr>
          <w:bCs/>
        </w:rPr>
        <w:lastRenderedPageBreak/>
        <w:t>Основной  принцип: от родного порога  в мир общечеловеческой культуры.</w:t>
      </w:r>
    </w:p>
    <w:p w:rsidR="00B50C55" w:rsidRDefault="00B50C55" w:rsidP="00946F83">
      <w:pPr>
        <w:rPr>
          <w:bCs/>
        </w:rPr>
      </w:pPr>
    </w:p>
    <w:p w:rsidR="00697A96" w:rsidRPr="00FB1261" w:rsidRDefault="00697A96" w:rsidP="00946F83">
      <w:r w:rsidRPr="001D0907">
        <w:rPr>
          <w:bCs/>
        </w:rPr>
        <w:t>Программа предусматривает</w:t>
      </w:r>
      <w:r w:rsidRPr="00FB1261">
        <w:t> чередование индивидуальных и коллективных форм деятельности, а также диалогичность и сотворчество учителя и ученика.</w:t>
      </w:r>
    </w:p>
    <w:p w:rsidR="00697A96" w:rsidRPr="00C235B0" w:rsidRDefault="00697A96" w:rsidP="00697A96">
      <w:pPr>
        <w:tabs>
          <w:tab w:val="left" w:pos="885"/>
        </w:tabs>
        <w:spacing w:line="360" w:lineRule="auto"/>
        <w:rPr>
          <w:b/>
          <w:sz w:val="20"/>
          <w:szCs w:val="20"/>
        </w:rPr>
      </w:pPr>
      <w:r w:rsidRPr="00C235B0">
        <w:rPr>
          <w:b/>
          <w:sz w:val="20"/>
          <w:szCs w:val="20"/>
        </w:rPr>
        <w:t xml:space="preserve">                                              </w:t>
      </w:r>
    </w:p>
    <w:p w:rsidR="00697A96" w:rsidRPr="00697A96" w:rsidRDefault="00697A96" w:rsidP="00697A96">
      <w:pPr>
        <w:tabs>
          <w:tab w:val="left" w:pos="885"/>
        </w:tabs>
        <w:spacing w:line="360" w:lineRule="auto"/>
        <w:rPr>
          <w:b/>
          <w:sz w:val="28"/>
          <w:szCs w:val="28"/>
        </w:rPr>
      </w:pPr>
      <w:r w:rsidRPr="00697A96">
        <w:rPr>
          <w:b/>
          <w:sz w:val="28"/>
          <w:szCs w:val="28"/>
        </w:rPr>
        <w:t>Место учебного предмета в учебном плане:</w:t>
      </w:r>
    </w:p>
    <w:p w:rsidR="00F27243" w:rsidRPr="004A17AB" w:rsidRDefault="00697A96" w:rsidP="00697A96">
      <w:pPr>
        <w:tabs>
          <w:tab w:val="left" w:pos="885"/>
        </w:tabs>
        <w:spacing w:line="360" w:lineRule="auto"/>
      </w:pPr>
      <w:r w:rsidRPr="00FB1261">
        <w:t xml:space="preserve">           В федеральном базисном </w:t>
      </w:r>
      <w:r>
        <w:t>учебном</w:t>
      </w:r>
      <w:r w:rsidRPr="007C05D5">
        <w:t xml:space="preserve"> </w:t>
      </w:r>
      <w:r w:rsidRPr="00FB1261">
        <w:t>плане на изучение предмета «Изобразительное искусство» в 5 классе о</w:t>
      </w:r>
      <w:r>
        <w:t>сновной школы отводится всего 34 часа</w:t>
      </w:r>
      <w:r w:rsidRPr="00FB1261">
        <w:t xml:space="preserve">, занятия проводятся 1 раз в неделю. </w:t>
      </w:r>
    </w:p>
    <w:p w:rsidR="00697A96" w:rsidRPr="00697A96" w:rsidRDefault="00697A96" w:rsidP="00697A96">
      <w:pPr>
        <w:tabs>
          <w:tab w:val="left" w:pos="885"/>
        </w:tabs>
        <w:spacing w:line="360" w:lineRule="auto"/>
        <w:rPr>
          <w:b/>
          <w:sz w:val="28"/>
          <w:szCs w:val="28"/>
        </w:rPr>
      </w:pPr>
      <w:r w:rsidRPr="00697A96">
        <w:rPr>
          <w:b/>
          <w:sz w:val="28"/>
          <w:szCs w:val="28"/>
        </w:rPr>
        <w:t>Описание</w:t>
      </w:r>
      <w:r w:rsidR="002D1114" w:rsidRPr="00F72E6B">
        <w:rPr>
          <w:b/>
          <w:sz w:val="28"/>
          <w:szCs w:val="28"/>
        </w:rPr>
        <w:t xml:space="preserve"> </w:t>
      </w:r>
      <w:r w:rsidRPr="00697A96">
        <w:rPr>
          <w:b/>
          <w:sz w:val="28"/>
          <w:szCs w:val="28"/>
        </w:rPr>
        <w:t>:</w:t>
      </w:r>
    </w:p>
    <w:p w:rsidR="00697A96" w:rsidRPr="002B718C" w:rsidRDefault="00697A96" w:rsidP="00697A96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2B718C">
        <w:rPr>
          <w:b/>
          <w:bCs/>
          <w:u w:val="single"/>
        </w:rPr>
        <w:t>Личностные, метапредметные и предметные результаты освоения учебного предмета «Изобразительное искусство»</w:t>
      </w:r>
      <w:r w:rsidRPr="002B718C">
        <w:rPr>
          <w:b/>
          <w:u w:val="single"/>
        </w:rPr>
        <w:t xml:space="preserve"> в 5 классе</w:t>
      </w:r>
    </w:p>
    <w:p w:rsidR="00697A96" w:rsidRPr="002B718C" w:rsidRDefault="00697A96" w:rsidP="00697A96">
      <w:pPr>
        <w:pStyle w:val="a6"/>
        <w:spacing w:line="276" w:lineRule="auto"/>
        <w:ind w:firstLine="0"/>
        <w:outlineLvl w:val="0"/>
        <w:rPr>
          <w:b/>
          <w:bCs/>
          <w:sz w:val="24"/>
        </w:rPr>
      </w:pPr>
      <w:r w:rsidRPr="002B718C">
        <w:rPr>
          <w:b/>
          <w:bCs/>
          <w:sz w:val="24"/>
        </w:rPr>
        <w:t>Личностные универсальные учебные действия</w:t>
      </w:r>
    </w:p>
    <w:p w:rsidR="00697A96" w:rsidRPr="002B718C" w:rsidRDefault="00697A96" w:rsidP="00697A96">
      <w:pPr>
        <w:jc w:val="both"/>
      </w:pPr>
      <w:r w:rsidRPr="002B718C">
        <w:t xml:space="preserve">В рамках </w:t>
      </w:r>
      <w:r w:rsidRPr="002B718C">
        <w:rPr>
          <w:b/>
        </w:rPr>
        <w:t>когнитивного компонента</w:t>
      </w:r>
      <w:r w:rsidRPr="002B718C">
        <w:rPr>
          <w:i/>
        </w:rPr>
        <w:t xml:space="preserve"> </w:t>
      </w:r>
      <w:r w:rsidRPr="002B718C">
        <w:t>будут сформированы:</w:t>
      </w:r>
    </w:p>
    <w:p w:rsidR="00697A96" w:rsidRPr="002B718C" w:rsidRDefault="00697A96" w:rsidP="00697A96">
      <w:pPr>
        <w:jc w:val="both"/>
      </w:pPr>
      <w:r w:rsidRPr="002B718C">
        <w:t>• 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697A96" w:rsidRPr="002B718C" w:rsidRDefault="00697A96" w:rsidP="00697A96">
      <w:pPr>
        <w:jc w:val="both"/>
      </w:pPr>
      <w:r w:rsidRPr="002B718C">
        <w:t>• освоение общекультурного наследия России и общемирового культурного наследия;</w:t>
      </w:r>
    </w:p>
    <w:p w:rsidR="00697A96" w:rsidRPr="002B718C" w:rsidRDefault="00697A96" w:rsidP="00697A96">
      <w:pPr>
        <w:jc w:val="both"/>
      </w:pPr>
      <w:r w:rsidRPr="002B718C">
        <w:t>• ориентация в системе моральных норм и ценностей и их иерархизация, понимание конвенционального характера морали;</w:t>
      </w:r>
    </w:p>
    <w:p w:rsidR="00697A96" w:rsidRPr="002B718C" w:rsidRDefault="00697A96" w:rsidP="00697A96">
      <w:pPr>
        <w:jc w:val="both"/>
      </w:pPr>
      <w:r w:rsidRPr="002B718C">
        <w:t xml:space="preserve">В рамках </w:t>
      </w:r>
      <w:r w:rsidRPr="002B718C">
        <w:rPr>
          <w:b/>
        </w:rPr>
        <w:t>ценностного и эмоционального компонентов</w:t>
      </w:r>
      <w:r w:rsidRPr="002B718C">
        <w:t xml:space="preserve"> будут сформированы:</w:t>
      </w:r>
    </w:p>
    <w:p w:rsidR="00697A96" w:rsidRPr="002B718C" w:rsidRDefault="00697A96" w:rsidP="00697A96">
      <w:pPr>
        <w:jc w:val="both"/>
      </w:pPr>
      <w:r w:rsidRPr="002B718C">
        <w:t>• гражданский патриотизм, любовь к Родине, чувство гордости за свою страну;</w:t>
      </w:r>
    </w:p>
    <w:p w:rsidR="00697A96" w:rsidRPr="002B718C" w:rsidRDefault="00697A96" w:rsidP="00697A96">
      <w:pPr>
        <w:jc w:val="both"/>
      </w:pPr>
      <w:r w:rsidRPr="002B718C">
        <w:t>• уважение к истории, культурным и историческим памятникам;</w:t>
      </w:r>
    </w:p>
    <w:p w:rsidR="00697A96" w:rsidRPr="002B718C" w:rsidRDefault="00697A96" w:rsidP="00697A96">
      <w:pPr>
        <w:jc w:val="both"/>
      </w:pPr>
      <w:r w:rsidRPr="002B718C">
        <w:t>• эмоционально положительное принятие своей этнической идентичности;</w:t>
      </w:r>
    </w:p>
    <w:p w:rsidR="00697A96" w:rsidRPr="002B718C" w:rsidRDefault="00697A96" w:rsidP="00697A96">
      <w:pPr>
        <w:jc w:val="both"/>
      </w:pPr>
      <w:r w:rsidRPr="002B718C">
        <w:t>• 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697A96" w:rsidRPr="002B718C" w:rsidRDefault="00697A96" w:rsidP="00697A96">
      <w:pPr>
        <w:jc w:val="both"/>
      </w:pPr>
      <w:r w:rsidRPr="002B718C"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697A96" w:rsidRPr="002B718C" w:rsidRDefault="00697A96" w:rsidP="00697A96">
      <w:pPr>
        <w:jc w:val="both"/>
      </w:pPr>
      <w:r w:rsidRPr="002B718C"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697A96" w:rsidRPr="002B718C" w:rsidRDefault="00697A96" w:rsidP="00697A96">
      <w:pPr>
        <w:jc w:val="both"/>
      </w:pPr>
      <w:r w:rsidRPr="002B718C">
        <w:t>• потребность в самовыражении и самореализации, социальном признании;</w:t>
      </w:r>
    </w:p>
    <w:p w:rsidR="00697A96" w:rsidRPr="002B718C" w:rsidRDefault="00697A96" w:rsidP="00697A96">
      <w:pPr>
        <w:jc w:val="both"/>
      </w:pPr>
      <w:r w:rsidRPr="002B718C"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697A96" w:rsidRPr="002B718C" w:rsidRDefault="00697A96" w:rsidP="00697A96">
      <w:pPr>
        <w:jc w:val="both"/>
      </w:pPr>
      <w:r w:rsidRPr="002B718C">
        <w:t xml:space="preserve">В рамках </w:t>
      </w:r>
      <w:r w:rsidRPr="002B718C">
        <w:rPr>
          <w:b/>
        </w:rPr>
        <w:t>деятельностного (поведенческого) компонента</w:t>
      </w:r>
      <w:r w:rsidRPr="002B718C">
        <w:t xml:space="preserve"> будут сформированы:</w:t>
      </w:r>
    </w:p>
    <w:p w:rsidR="00697A96" w:rsidRPr="002B718C" w:rsidRDefault="00697A96" w:rsidP="00697A96">
      <w:pPr>
        <w:jc w:val="both"/>
      </w:pPr>
      <w:r w:rsidRPr="002B718C"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697A96" w:rsidRPr="002B718C" w:rsidRDefault="00697A96" w:rsidP="00697A96">
      <w:pPr>
        <w:jc w:val="both"/>
      </w:pPr>
      <w:r w:rsidRPr="002B718C">
        <w:t>• 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697A96" w:rsidRPr="002B718C" w:rsidRDefault="00697A96" w:rsidP="00697A96">
      <w:pPr>
        <w:jc w:val="both"/>
      </w:pPr>
      <w:r w:rsidRPr="002B718C"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697A96" w:rsidRPr="002B718C" w:rsidRDefault="00697A96" w:rsidP="00697A96">
      <w:pPr>
        <w:jc w:val="both"/>
      </w:pPr>
      <w:r w:rsidRPr="002B718C">
        <w:t>• устойчивый познавательный интерес и становление смыслообразующей функции познавательного мотива;</w:t>
      </w:r>
    </w:p>
    <w:p w:rsidR="00B50C55" w:rsidRDefault="00B50C55" w:rsidP="00697A96">
      <w:pPr>
        <w:pStyle w:val="Abstract0"/>
        <w:spacing w:line="276" w:lineRule="auto"/>
        <w:ind w:firstLine="0"/>
        <w:rPr>
          <w:b/>
          <w:sz w:val="24"/>
          <w:szCs w:val="24"/>
        </w:rPr>
      </w:pPr>
    </w:p>
    <w:p w:rsidR="00B50C55" w:rsidRDefault="00B50C55" w:rsidP="00697A96">
      <w:pPr>
        <w:pStyle w:val="Abstract0"/>
        <w:spacing w:line="276" w:lineRule="auto"/>
        <w:ind w:firstLine="0"/>
        <w:rPr>
          <w:b/>
          <w:sz w:val="24"/>
          <w:szCs w:val="24"/>
        </w:rPr>
      </w:pPr>
    </w:p>
    <w:p w:rsidR="00697A96" w:rsidRPr="00374742" w:rsidRDefault="00697A96" w:rsidP="00697A96">
      <w:pPr>
        <w:pStyle w:val="Abstract0"/>
        <w:spacing w:line="276" w:lineRule="auto"/>
        <w:ind w:firstLine="0"/>
        <w:rPr>
          <w:b/>
          <w:bCs/>
          <w:sz w:val="24"/>
          <w:szCs w:val="24"/>
        </w:rPr>
      </w:pPr>
      <w:r w:rsidRPr="002B718C">
        <w:rPr>
          <w:b/>
          <w:sz w:val="24"/>
          <w:szCs w:val="24"/>
        </w:rPr>
        <w:lastRenderedPageBreak/>
        <w:t>Ре</w:t>
      </w:r>
      <w:r w:rsidRPr="002B718C">
        <w:rPr>
          <w:b/>
          <w:bCs/>
          <w:sz w:val="24"/>
          <w:szCs w:val="24"/>
        </w:rPr>
        <w:t>гулятивные универсальные учебные действия</w:t>
      </w:r>
    </w:p>
    <w:p w:rsidR="00697A96" w:rsidRPr="002B718C" w:rsidRDefault="00697A96" w:rsidP="00697A96">
      <w:pPr>
        <w:jc w:val="both"/>
      </w:pPr>
      <w:r w:rsidRPr="002B718C"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697A96" w:rsidRPr="002B718C" w:rsidRDefault="00697A96" w:rsidP="00697A96">
      <w:pPr>
        <w:jc w:val="both"/>
      </w:pPr>
      <w:r w:rsidRPr="002B718C">
        <w:t>• планировать пути достижения целей;</w:t>
      </w:r>
    </w:p>
    <w:p w:rsidR="00697A96" w:rsidRPr="002B718C" w:rsidRDefault="00697A96" w:rsidP="00697A96">
      <w:pPr>
        <w:jc w:val="both"/>
      </w:pPr>
      <w:r w:rsidRPr="002B718C">
        <w:t>уметь самостоятельно контролировать своё время и управлять им;</w:t>
      </w:r>
    </w:p>
    <w:p w:rsidR="00697A96" w:rsidRPr="002B718C" w:rsidRDefault="00697A96" w:rsidP="00697A96">
      <w:pPr>
        <w:jc w:val="both"/>
      </w:pPr>
      <w:r w:rsidRPr="002B718C">
        <w:t>• принимать решения в проблемной ситуации на основе переговоров;</w:t>
      </w:r>
    </w:p>
    <w:p w:rsidR="00697A96" w:rsidRPr="002B718C" w:rsidRDefault="00697A96" w:rsidP="00697A96">
      <w:pPr>
        <w:jc w:val="both"/>
      </w:pPr>
      <w:r w:rsidRPr="002B718C">
        <w:t>• </w:t>
      </w:r>
      <w:r w:rsidRPr="002B718C">
        <w:rPr>
          <w:iCs/>
        </w:rPr>
        <w:t>осуществлять констатирующий и предвосхищающий контроль по результату и по способу действия</w:t>
      </w:r>
      <w:r w:rsidRPr="002B718C">
        <w:t>; актуальный контроль на уровне произвольного внимания;</w:t>
      </w:r>
    </w:p>
    <w:p w:rsidR="00697A96" w:rsidRPr="002B718C" w:rsidRDefault="00697A96" w:rsidP="00697A96">
      <w:pPr>
        <w:jc w:val="both"/>
      </w:pPr>
      <w:r w:rsidRPr="002B718C">
        <w:t>• основам прогнозирования как предвидения будущих событий и развития процесса.</w:t>
      </w:r>
    </w:p>
    <w:p w:rsidR="00697A96" w:rsidRPr="002B718C" w:rsidRDefault="00697A96" w:rsidP="00697A96">
      <w:pPr>
        <w:pStyle w:val="a5"/>
        <w:spacing w:after="0" w:line="276" w:lineRule="auto"/>
        <w:jc w:val="both"/>
      </w:pPr>
      <w:r w:rsidRPr="002B718C">
        <w:t>• выделять альтернативные способы достижения цели и выбирать наиболее эффективный способ;</w:t>
      </w:r>
    </w:p>
    <w:p w:rsidR="00697A96" w:rsidRPr="002B718C" w:rsidRDefault="00697A96" w:rsidP="00697A96">
      <w:pPr>
        <w:pStyle w:val="a5"/>
        <w:spacing w:after="0" w:line="276" w:lineRule="auto"/>
        <w:jc w:val="both"/>
      </w:pPr>
      <w:r w:rsidRPr="002B718C">
        <w:t>• 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697A96" w:rsidRPr="002B718C" w:rsidRDefault="00697A96" w:rsidP="00697A96">
      <w:pPr>
        <w:pStyle w:val="a5"/>
        <w:spacing w:after="0" w:line="276" w:lineRule="auto"/>
        <w:jc w:val="both"/>
      </w:pPr>
      <w:r w:rsidRPr="002B718C">
        <w:t>• осуществлять познавательную рефлексию в отношении действий по решению учебных и познавательных задач;</w:t>
      </w:r>
    </w:p>
    <w:p w:rsidR="00697A96" w:rsidRPr="00374742" w:rsidRDefault="00697A96" w:rsidP="00697A96">
      <w:pPr>
        <w:pStyle w:val="a5"/>
        <w:spacing w:after="0" w:line="276" w:lineRule="auto"/>
        <w:jc w:val="both"/>
        <w:rPr>
          <w:b/>
          <w:bCs/>
        </w:rPr>
      </w:pPr>
      <w:r w:rsidRPr="002B718C">
        <w:rPr>
          <w:b/>
        </w:rPr>
        <w:t>К</w:t>
      </w:r>
      <w:r w:rsidRPr="002B718C">
        <w:rPr>
          <w:b/>
          <w:bCs/>
        </w:rPr>
        <w:t>оммуникативные универсальные учебные действия</w:t>
      </w:r>
    </w:p>
    <w:p w:rsidR="00697A96" w:rsidRPr="002B718C" w:rsidRDefault="00697A96" w:rsidP="00697A96">
      <w:pPr>
        <w:pStyle w:val="10"/>
        <w:spacing w:line="276" w:lineRule="auto"/>
        <w:rPr>
          <w:sz w:val="24"/>
          <w:szCs w:val="24"/>
        </w:rPr>
      </w:pPr>
      <w:r w:rsidRPr="002B718C">
        <w:rPr>
          <w:sz w:val="24"/>
          <w:szCs w:val="24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697A96" w:rsidRPr="002B718C" w:rsidRDefault="00697A96" w:rsidP="00697A96">
      <w:pPr>
        <w:jc w:val="both"/>
      </w:pPr>
      <w:r w:rsidRPr="002B718C">
        <w:t>• задавать вопросы, необходимые для организации собственной деятельности и сотрудничества с партнёром;</w:t>
      </w:r>
    </w:p>
    <w:p w:rsidR="00697A96" w:rsidRPr="002B718C" w:rsidRDefault="00697A96" w:rsidP="00697A96">
      <w:pPr>
        <w:jc w:val="both"/>
      </w:pPr>
      <w:r w:rsidRPr="002B718C">
        <w:t>• осуществлять взаимный контроль и оказывать в сотрудничестве необходимую взаимопомощь;</w:t>
      </w:r>
    </w:p>
    <w:p w:rsidR="00697A96" w:rsidRPr="002B718C" w:rsidRDefault="00697A96" w:rsidP="00697A96">
      <w:pPr>
        <w:jc w:val="both"/>
        <w:rPr>
          <w:i/>
        </w:rPr>
      </w:pPr>
      <w:r w:rsidRPr="002B718C"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697A96" w:rsidRPr="002B718C" w:rsidRDefault="00697A96" w:rsidP="00697A96">
      <w:pPr>
        <w:jc w:val="both"/>
      </w:pPr>
      <w:r w:rsidRPr="002B718C"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697A96" w:rsidRPr="002B718C" w:rsidRDefault="00697A96" w:rsidP="00697A96">
      <w:pPr>
        <w:jc w:val="both"/>
        <w:rPr>
          <w:i/>
        </w:rPr>
      </w:pPr>
      <w:r w:rsidRPr="002B718C">
        <w:rPr>
          <w:b/>
        </w:rPr>
        <w:t>• </w:t>
      </w:r>
      <w:r w:rsidRPr="002B718C">
        <w:rPr>
          <w:rStyle w:val="a9"/>
        </w:rPr>
        <w:t>работать в группе —</w:t>
      </w:r>
      <w:r w:rsidRPr="002B718C">
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697A96" w:rsidRPr="002B718C" w:rsidRDefault="00697A96" w:rsidP="00697A96">
      <w:pPr>
        <w:jc w:val="both"/>
      </w:pPr>
      <w:r w:rsidRPr="002B718C">
        <w:t>• основам коммуникативной рефлексии;</w:t>
      </w:r>
    </w:p>
    <w:p w:rsidR="00697A96" w:rsidRPr="002B718C" w:rsidRDefault="00697A96" w:rsidP="00697A96">
      <w:pPr>
        <w:jc w:val="both"/>
      </w:pPr>
      <w:r w:rsidRPr="002B718C">
        <w:t>• использовать адекватные языковые средства для отображения своих чувств, мыслей, мотивов и потребностей;</w:t>
      </w:r>
    </w:p>
    <w:p w:rsidR="00697A96" w:rsidRPr="002B718C" w:rsidRDefault="00697A96" w:rsidP="00697A96">
      <w:pPr>
        <w:jc w:val="both"/>
      </w:pPr>
      <w:r w:rsidRPr="002B718C">
        <w:t>• 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697A96" w:rsidRPr="002B718C" w:rsidRDefault="00697A96" w:rsidP="00697A96">
      <w:pPr>
        <w:jc w:val="both"/>
      </w:pPr>
      <w:r w:rsidRPr="002B718C">
        <w:t>• учитывать и координировать отличные от собственной позиции других людей в сотрудничестве;</w:t>
      </w:r>
    </w:p>
    <w:p w:rsidR="00697A96" w:rsidRPr="002B718C" w:rsidRDefault="00697A96" w:rsidP="00697A96">
      <w:pPr>
        <w:jc w:val="both"/>
      </w:pPr>
      <w:r w:rsidRPr="002B718C">
        <w:t>• учитывать разные мнения и интересы и обосновывать собственную позицию;</w:t>
      </w:r>
    </w:p>
    <w:p w:rsidR="00697A96" w:rsidRPr="002B718C" w:rsidRDefault="00697A96" w:rsidP="00697A96">
      <w:pPr>
        <w:jc w:val="both"/>
      </w:pPr>
      <w:r w:rsidRPr="002B718C">
        <w:t>• понимать относительность мнений и подходов к решению проблемы;</w:t>
      </w:r>
    </w:p>
    <w:p w:rsidR="00697A96" w:rsidRPr="002B718C" w:rsidRDefault="00697A96" w:rsidP="00697A96">
      <w:pPr>
        <w:jc w:val="both"/>
        <w:rPr>
          <w:b/>
        </w:rPr>
      </w:pPr>
      <w:r w:rsidRPr="002B718C"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697A96" w:rsidRPr="002B718C" w:rsidRDefault="00697A96" w:rsidP="00697A96">
      <w:pPr>
        <w:jc w:val="both"/>
      </w:pPr>
      <w:r w:rsidRPr="002B718C"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</w:t>
      </w:r>
      <w:r w:rsidRPr="002B718C">
        <w:rPr>
          <w:i/>
        </w:rPr>
        <w:t xml:space="preserve"> восприятия, </w:t>
      </w:r>
      <w:r w:rsidRPr="002B718C">
        <w:t>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697A96" w:rsidRPr="002B718C" w:rsidRDefault="00697A96" w:rsidP="00697A96">
      <w:pPr>
        <w:shd w:val="clear" w:color="auto" w:fill="FFFFFF"/>
        <w:jc w:val="both"/>
      </w:pPr>
      <w:r w:rsidRPr="002B718C">
        <w:t xml:space="preserve">• 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697A96" w:rsidRPr="002B718C" w:rsidRDefault="00697A96" w:rsidP="00697A96">
      <w:pPr>
        <w:pStyle w:val="Abstract0"/>
        <w:spacing w:line="276" w:lineRule="auto"/>
        <w:ind w:firstLine="0"/>
        <w:rPr>
          <w:b/>
          <w:sz w:val="24"/>
          <w:szCs w:val="24"/>
        </w:rPr>
      </w:pPr>
      <w:r w:rsidRPr="002B718C">
        <w:rPr>
          <w:b/>
          <w:sz w:val="24"/>
          <w:szCs w:val="24"/>
        </w:rPr>
        <w:lastRenderedPageBreak/>
        <w:t>Познавательные универсальные учебные действия</w:t>
      </w:r>
    </w:p>
    <w:p w:rsidR="00697A96" w:rsidRPr="002B718C" w:rsidRDefault="00697A96" w:rsidP="00697A96">
      <w:pPr>
        <w:jc w:val="both"/>
      </w:pPr>
      <w:r w:rsidRPr="002B718C">
        <w:t>• основам реализации проектно-исследовательской деятельности;</w:t>
      </w:r>
    </w:p>
    <w:p w:rsidR="00697A96" w:rsidRPr="002B718C" w:rsidRDefault="00697A96" w:rsidP="00697A96">
      <w:pPr>
        <w:jc w:val="both"/>
      </w:pPr>
      <w:r w:rsidRPr="002B718C">
        <w:t>• проводить наблюдение и эксперимент под руководством учителя;</w:t>
      </w:r>
    </w:p>
    <w:p w:rsidR="00697A96" w:rsidRPr="002B718C" w:rsidRDefault="00697A96" w:rsidP="00697A96">
      <w:pPr>
        <w:jc w:val="both"/>
      </w:pPr>
      <w:r w:rsidRPr="002B718C">
        <w:t>• давать определение понятиям;</w:t>
      </w:r>
    </w:p>
    <w:p w:rsidR="00697A96" w:rsidRPr="002B718C" w:rsidRDefault="00697A96" w:rsidP="00697A96">
      <w:pPr>
        <w:jc w:val="both"/>
      </w:pPr>
      <w:r w:rsidRPr="002B718C">
        <w:t>• устанавливать причинно-следственные связи;</w:t>
      </w:r>
    </w:p>
    <w:p w:rsidR="00697A96" w:rsidRPr="002B718C" w:rsidRDefault="00697A96" w:rsidP="00697A96">
      <w:pPr>
        <w:jc w:val="both"/>
      </w:pPr>
      <w:r w:rsidRPr="002B718C">
        <w:t>• осуществлять сравнен</w:t>
      </w:r>
      <w:r w:rsidR="00374742">
        <w:t xml:space="preserve">ие, </w:t>
      </w:r>
      <w:r w:rsidRPr="002B718C">
        <w:t xml:space="preserve"> классификацию, самостоятельно выбирая основания и критерии для указанных логических операций;</w:t>
      </w:r>
    </w:p>
    <w:p w:rsidR="00697A96" w:rsidRPr="002B718C" w:rsidRDefault="00697A96" w:rsidP="00697A96">
      <w:pPr>
        <w:jc w:val="both"/>
      </w:pPr>
      <w:r w:rsidRPr="002B718C">
        <w:t>• объяснять явления, процессы, связи и отношения, выявляемые в ходе исследования;</w:t>
      </w:r>
    </w:p>
    <w:p w:rsidR="00697A96" w:rsidRPr="002B718C" w:rsidRDefault="00697A96" w:rsidP="00697A96">
      <w:pPr>
        <w:jc w:val="both"/>
        <w:rPr>
          <w:i/>
        </w:rPr>
      </w:pPr>
      <w:r w:rsidRPr="002B718C">
        <w:t>• </w:t>
      </w:r>
      <w:r w:rsidRPr="002B718C">
        <w:rPr>
          <w:i/>
        </w:rPr>
        <w:t>самостоятельно проводить исследование на основе применения методов наблюдения и эксперимента;</w:t>
      </w:r>
    </w:p>
    <w:p w:rsidR="00697A96" w:rsidRPr="002B718C" w:rsidRDefault="00697A96" w:rsidP="00697A96">
      <w:pPr>
        <w:pStyle w:val="a6"/>
        <w:spacing w:line="276" w:lineRule="auto"/>
        <w:ind w:firstLine="0"/>
        <w:jc w:val="center"/>
        <w:outlineLvl w:val="0"/>
        <w:rPr>
          <w:b/>
          <w:sz w:val="24"/>
        </w:rPr>
      </w:pPr>
    </w:p>
    <w:p w:rsidR="00697A96" w:rsidRDefault="00697A96" w:rsidP="00697A96">
      <w:pPr>
        <w:pStyle w:val="Zag2"/>
        <w:tabs>
          <w:tab w:val="left" w:leader="dot" w:pos="0"/>
        </w:tabs>
        <w:spacing w:after="0" w:line="276" w:lineRule="auto"/>
        <w:outlineLvl w:val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</w:r>
    </w:p>
    <w:p w:rsidR="00697A96" w:rsidRPr="003F4EDF" w:rsidRDefault="00817DB4" w:rsidP="00817DB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 учебного курса</w:t>
      </w:r>
    </w:p>
    <w:p w:rsidR="00697A96" w:rsidRPr="00FB1261" w:rsidRDefault="00697A96" w:rsidP="00697A9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1261">
        <w:rPr>
          <w:b/>
          <w:bCs/>
          <w:color w:val="000000"/>
          <w:sz w:val="28"/>
          <w:szCs w:val="28"/>
        </w:rPr>
        <w:t>Тема года:  Природа и человек в искусстве.</w:t>
      </w:r>
    </w:p>
    <w:p w:rsidR="00697A96" w:rsidRPr="00FB1261" w:rsidRDefault="00697A96" w:rsidP="00697A96">
      <w:pPr>
        <w:jc w:val="both"/>
      </w:pPr>
      <w:r w:rsidRPr="00FB1261">
        <w:rPr>
          <w:b/>
        </w:rPr>
        <w:t xml:space="preserve">Раздел 1. </w:t>
      </w:r>
      <w:r w:rsidRPr="000058BD">
        <w:rPr>
          <w:b/>
        </w:rPr>
        <w:t>Образ родной земли в изобразительном искусстве   9 часов</w:t>
      </w:r>
      <w:r w:rsidRPr="00FB1261">
        <w:rPr>
          <w:b/>
        </w:rPr>
        <w:t xml:space="preserve">. </w:t>
      </w:r>
      <w:r w:rsidRPr="00FB1261">
        <w:t>Виды живописи (станковая, монументальная декоративная) Виды графики (станковая, книжная, плакатная, промышленная). Жанры пейзажа и натюрморта в живописи и графике. Художественный образ и художественно-выразительные средства живописи (цвет, цветовой контраст, тон и тональные отношения). Формат и композиция. Ритм пятен. Произведения выдающихся художников:  И. Левитан, И. Шишкин, В. Фаворский, П. Сезанн, В. Серов и др.</w:t>
      </w:r>
    </w:p>
    <w:p w:rsidR="00697A96" w:rsidRPr="00FB1261" w:rsidRDefault="00697A96" w:rsidP="00697A96">
      <w:pPr>
        <w:jc w:val="both"/>
      </w:pPr>
      <w:r w:rsidRPr="00FB1261">
        <w:rPr>
          <w:b/>
        </w:rPr>
        <w:t xml:space="preserve">Раздел 2. </w:t>
      </w:r>
      <w:r w:rsidRPr="002D712B">
        <w:rPr>
          <w:b/>
        </w:rPr>
        <w:t>Живая старина. Природные и трудовые циклы в народной культуре и современной жизни и их образы в искусстве. 8 часов</w:t>
      </w:r>
      <w:r w:rsidRPr="00FB1261">
        <w:rPr>
          <w:b/>
        </w:rPr>
        <w:t xml:space="preserve">. </w:t>
      </w:r>
      <w:r w:rsidRPr="00FB1261">
        <w:t>Бытовой жанр в живописи и графике.</w:t>
      </w:r>
      <w:r w:rsidRPr="00FB1261">
        <w:rPr>
          <w:b/>
        </w:rPr>
        <w:t xml:space="preserve"> </w:t>
      </w:r>
      <w:r w:rsidRPr="00FB1261">
        <w:t>Композиция (ритм, пространство, статика и динамика, симметрия и асимметрия). Художественный образ  и художественно-выразительные средства  графики: линия, штрих, пятно и др. Художник – творец – гражданин. Сказочные темы в искусстве. Произведения выдающихся художников: И. Репин, М. Врубель, В. Васнецов и др.</w:t>
      </w:r>
    </w:p>
    <w:p w:rsidR="00697A96" w:rsidRPr="00FB1261" w:rsidRDefault="00697A96" w:rsidP="00697A96">
      <w:pPr>
        <w:jc w:val="both"/>
      </w:pPr>
      <w:r w:rsidRPr="00FB1261">
        <w:rPr>
          <w:b/>
        </w:rPr>
        <w:t xml:space="preserve">Раздел 3. </w:t>
      </w:r>
      <w:r>
        <w:rPr>
          <w:b/>
        </w:rPr>
        <w:t xml:space="preserve"> </w:t>
      </w:r>
      <w:r w:rsidRPr="00593D90">
        <w:rPr>
          <w:b/>
        </w:rPr>
        <w:t>Мудрость народной жизни в искусстве. 11часов.</w:t>
      </w:r>
      <w:r w:rsidRPr="00FB1261">
        <w:rPr>
          <w:b/>
        </w:rPr>
        <w:t xml:space="preserve"> </w:t>
      </w:r>
      <w:r w:rsidRPr="00FB1261">
        <w:t xml:space="preserve">Художественная культура Древней Руси, и своеобразие,  символичность, обращенность к внутреннему миру человека. </w:t>
      </w:r>
      <w:r w:rsidRPr="00FB1261">
        <w:rPr>
          <w:noProof/>
          <w:spacing w:val="-6"/>
        </w:rPr>
        <w:t xml:space="preserve">Древние корни народного искусства, специфика образно-символического языка. Искусство Древней Руси – фундамент русской культуры. </w:t>
      </w:r>
      <w:r w:rsidRPr="00FB1261">
        <w:t xml:space="preserve">Связь времен в народном искусстве. </w:t>
      </w:r>
      <w:r w:rsidRPr="00FB1261">
        <w:rPr>
          <w:noProof/>
          <w:spacing w:val="-6"/>
        </w:rPr>
        <w:t xml:space="preserve">Орнамент как основа декоративного украшения. </w:t>
      </w:r>
      <w:r w:rsidRPr="00FB1261">
        <w:t>Истории и современное развитие Городецкой росписи по дереву. Произведения выдающихся художников: В. Суриков, Б. Кустодиев и др.</w:t>
      </w:r>
    </w:p>
    <w:p w:rsidR="00697A96" w:rsidRPr="00FB1261" w:rsidRDefault="00697A96" w:rsidP="00697A96">
      <w:pPr>
        <w:jc w:val="both"/>
        <w:rPr>
          <w:b/>
        </w:rPr>
      </w:pPr>
      <w:r w:rsidRPr="00FB1261">
        <w:rPr>
          <w:b/>
          <w:noProof/>
        </w:rPr>
        <w:t xml:space="preserve">Раздел 4. </w:t>
      </w:r>
      <w:r w:rsidRPr="00593D90">
        <w:rPr>
          <w:b/>
          <w:noProof/>
        </w:rPr>
        <w:t>Образ единения ч</w:t>
      </w:r>
      <w:r w:rsidR="00B4124D" w:rsidRPr="00593D90">
        <w:rPr>
          <w:b/>
          <w:noProof/>
        </w:rPr>
        <w:t>еловека с природой в искусстве.6</w:t>
      </w:r>
      <w:r w:rsidRPr="00593D90">
        <w:rPr>
          <w:b/>
          <w:noProof/>
        </w:rPr>
        <w:t xml:space="preserve"> часов</w:t>
      </w:r>
      <w:r w:rsidRPr="00FB1261">
        <w:rPr>
          <w:b/>
          <w:noProof/>
        </w:rPr>
        <w:t xml:space="preserve"> </w:t>
      </w:r>
      <w:r w:rsidRPr="00FB1261">
        <w:rPr>
          <w:noProof/>
        </w:rPr>
        <w:t xml:space="preserve">Анималистический жанр и его особенности. </w:t>
      </w:r>
      <w:r w:rsidRPr="00FB1261">
        <w:t xml:space="preserve">Плакат как вид графики. Темы и содержание изобразительного искусства  Др. Руси: А. Рублев «Троица». Национальные особенности орнамента в одежде разных народов. Изобразительное искусство как способ познания и эмоционального отражения многообразия окружающего мира, мыслей и чувств человека. </w:t>
      </w:r>
    </w:p>
    <w:p w:rsidR="00697A96" w:rsidRPr="00FB1261" w:rsidRDefault="00697A96" w:rsidP="00697A96">
      <w:pPr>
        <w:rPr>
          <w:b/>
        </w:rPr>
      </w:pPr>
    </w:p>
    <w:p w:rsidR="00697A96" w:rsidRPr="00FB1261" w:rsidRDefault="00697A96" w:rsidP="00697A96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12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Опыт творческой деятельности.</w:t>
      </w:r>
      <w:r w:rsidRPr="00FB12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1261">
        <w:rPr>
          <w:rFonts w:ascii="Times New Roman" w:hAnsi="Times New Roman" w:cs="Times New Roman"/>
          <w:sz w:val="24"/>
          <w:szCs w:val="24"/>
        </w:rPr>
        <w:t xml:space="preserve">Изображение с натуры и по памяти отдельных предметов, растений, животных, птиц, человека, пейзажа, натюрморта. Выполнение набросков, эскизов, учебных и творческих работ с натуры, по памяти и воображению в разных художественных техниках. </w:t>
      </w:r>
    </w:p>
    <w:p w:rsidR="00697A96" w:rsidRPr="00FB1261" w:rsidRDefault="00697A96" w:rsidP="00697A96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1261">
        <w:rPr>
          <w:rFonts w:ascii="Times New Roman" w:hAnsi="Times New Roman" w:cs="Times New Roman"/>
          <w:bCs/>
          <w:sz w:val="24"/>
          <w:szCs w:val="24"/>
        </w:rPr>
        <w:t xml:space="preserve">Выполнение учебных и творческих работ в различных видах и жанрах изобразительного искусства: натюрморта, пейзажа, портрета, бытового и исторического жанров. </w:t>
      </w:r>
      <w:r w:rsidRPr="00FB1261">
        <w:rPr>
          <w:rFonts w:ascii="Times New Roman" w:hAnsi="Times New Roman" w:cs="Times New Roman"/>
          <w:sz w:val="24"/>
          <w:szCs w:val="24"/>
        </w:rPr>
        <w:t>Изготовление изделий по мотивам художественных промыслов.</w:t>
      </w:r>
    </w:p>
    <w:p w:rsidR="00697A96" w:rsidRPr="00FB1261" w:rsidRDefault="00697A96" w:rsidP="00697A96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1261">
        <w:rPr>
          <w:rFonts w:ascii="Times New Roman" w:hAnsi="Times New Roman" w:cs="Times New Roman"/>
          <w:sz w:val="24"/>
          <w:szCs w:val="24"/>
        </w:rPr>
        <w:t xml:space="preserve">Проектирование обложки книги, рекламы, </w:t>
      </w:r>
      <w:r w:rsidRPr="001D0907">
        <w:rPr>
          <w:rFonts w:ascii="Times New Roman" w:hAnsi="Times New Roman" w:cs="Times New Roman"/>
          <w:iCs/>
          <w:sz w:val="24"/>
          <w:szCs w:val="24"/>
        </w:rPr>
        <w:t>открытки.</w:t>
      </w:r>
      <w:r w:rsidRPr="00FB1261">
        <w:rPr>
          <w:rFonts w:ascii="Times New Roman" w:hAnsi="Times New Roman" w:cs="Times New Roman"/>
          <w:sz w:val="24"/>
          <w:szCs w:val="24"/>
        </w:rPr>
        <w:t xml:space="preserve"> Создание иллюстраций к литературным произведениям, </w:t>
      </w:r>
      <w:r w:rsidRPr="001D0907">
        <w:rPr>
          <w:rFonts w:ascii="Times New Roman" w:hAnsi="Times New Roman" w:cs="Times New Roman"/>
          <w:iCs/>
          <w:sz w:val="24"/>
          <w:szCs w:val="24"/>
        </w:rPr>
        <w:t>эскизов и моделей одежды.</w:t>
      </w:r>
      <w:r w:rsidRPr="00FB1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A96" w:rsidRPr="00FB1261" w:rsidRDefault="00697A96" w:rsidP="00697A96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1261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красок (гуашь, акварель), графических материалов (карандаш, фломастер, мелки, </w:t>
      </w:r>
      <w:r w:rsidRPr="00FB1261">
        <w:rPr>
          <w:rFonts w:ascii="Times New Roman" w:hAnsi="Times New Roman" w:cs="Times New Roman"/>
          <w:iCs/>
          <w:sz w:val="24"/>
          <w:szCs w:val="24"/>
        </w:rPr>
        <w:t>пастель, уголь, тушь</w:t>
      </w:r>
      <w:r w:rsidRPr="00FB12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1261">
        <w:rPr>
          <w:rFonts w:ascii="Times New Roman" w:hAnsi="Times New Roman" w:cs="Times New Roman"/>
          <w:sz w:val="24"/>
          <w:szCs w:val="24"/>
        </w:rPr>
        <w:t xml:space="preserve">и др.), пластилина, </w:t>
      </w:r>
      <w:r w:rsidRPr="00FB1261">
        <w:rPr>
          <w:rFonts w:ascii="Times New Roman" w:hAnsi="Times New Roman" w:cs="Times New Roman"/>
          <w:iCs/>
          <w:sz w:val="24"/>
          <w:szCs w:val="24"/>
        </w:rPr>
        <w:t>глины</w:t>
      </w:r>
      <w:r w:rsidRPr="00FB126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FB1261">
        <w:rPr>
          <w:rFonts w:ascii="Times New Roman" w:hAnsi="Times New Roman" w:cs="Times New Roman"/>
          <w:sz w:val="24"/>
          <w:szCs w:val="24"/>
        </w:rPr>
        <w:t>коллажных техник, бумажной пластики и других доступных художественных материалов.</w:t>
      </w:r>
    </w:p>
    <w:p w:rsidR="00697A96" w:rsidRPr="00FB1261" w:rsidRDefault="00697A96" w:rsidP="00697A96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предметов </w:t>
      </w:r>
      <w:r w:rsidRPr="00FB1261">
        <w:rPr>
          <w:rFonts w:ascii="Times New Roman" w:hAnsi="Times New Roman" w:cs="Times New Roman"/>
          <w:sz w:val="24"/>
          <w:szCs w:val="24"/>
        </w:rPr>
        <w:t xml:space="preserve"> декоративно-прикладного искусства.</w:t>
      </w:r>
    </w:p>
    <w:p w:rsidR="00A103D5" w:rsidRPr="00FB1261" w:rsidRDefault="00697A96" w:rsidP="00697A96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1261">
        <w:rPr>
          <w:rFonts w:ascii="Times New Roman" w:hAnsi="Times New Roman" w:cs="Times New Roman"/>
          <w:sz w:val="24"/>
          <w:szCs w:val="24"/>
        </w:rPr>
        <w:t xml:space="preserve">Использования языка графики, живописи, скульптуры, дизайна, декоративно-прикладного искусства в собственной художественно-творческой деятельности. Навыки плоского и объемного изображения формы предмета, моделировка светотенью и цветом. Построение пространства (воздушная перспектива). Создание композиций на плоскости и в пространстве. Использование орнамента для украшения предметов быта, одежды, полиграфических изделий, архитектурных сооружений (прялки, народный костюм, посуда, элементы декора избы, книги и др.). Различие функций древнего и современного орнамента. </w:t>
      </w:r>
      <w:r w:rsidRPr="00FB1261">
        <w:rPr>
          <w:rFonts w:ascii="Times New Roman" w:hAnsi="Times New Roman" w:cs="Times New Roman"/>
          <w:i/>
          <w:iCs/>
          <w:sz w:val="24"/>
          <w:szCs w:val="24"/>
        </w:rPr>
        <w:t>Понимание смысла, содержащегося в украшениях древних предметов быта и элементах архитектуры.</w:t>
      </w:r>
      <w:r w:rsidRPr="00FB1261">
        <w:rPr>
          <w:rFonts w:ascii="Times New Roman" w:hAnsi="Times New Roman" w:cs="Times New Roman"/>
          <w:sz w:val="24"/>
          <w:szCs w:val="24"/>
        </w:rPr>
        <w:t xml:space="preserve"> Описание и анализ художественного произведения. Домашние задания: выполнение творческих работ (сочинение, доклад и др.).</w:t>
      </w:r>
    </w:p>
    <w:p w:rsidR="00697A96" w:rsidRDefault="00556328" w:rsidP="00697A96">
      <w:pPr>
        <w:tabs>
          <w:tab w:val="left" w:pos="56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Планируемые результаты обучения.</w:t>
      </w:r>
    </w:p>
    <w:p w:rsidR="006351AB" w:rsidRPr="000D5F4B" w:rsidRDefault="006351AB" w:rsidP="006351AB">
      <w:pPr>
        <w:spacing w:before="100" w:beforeAutospacing="1" w:after="100" w:afterAutospacing="1"/>
        <w:jc w:val="both"/>
      </w:pPr>
      <w:r w:rsidRPr="000D5F4B">
        <w:rPr>
          <w:b/>
          <w:bCs/>
        </w:rPr>
        <w:t>ЛИЧНОСТНЫЕ РЕЗУЛЬТАТЫ</w:t>
      </w:r>
    </w:p>
    <w:p w:rsidR="006351AB" w:rsidRPr="000D5F4B" w:rsidRDefault="006351AB" w:rsidP="006351AB">
      <w:pPr>
        <w:jc w:val="both"/>
      </w:pPr>
      <w:r w:rsidRPr="000D5F4B"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6351AB" w:rsidRPr="000D5F4B" w:rsidRDefault="006351AB" w:rsidP="006351AB">
      <w:pPr>
        <w:jc w:val="both"/>
      </w:pPr>
      <w:r w:rsidRPr="000D5F4B">
        <w:t>В 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6351AB" w:rsidRPr="000D5F4B" w:rsidRDefault="006351AB" w:rsidP="006351AB">
      <w:pPr>
        <w:jc w:val="both"/>
      </w:pPr>
      <w:r w:rsidRPr="000D5F4B"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 культуре; мотивацию к познанию и обучению, готовность к саморазвитию и активному участию в социально значимой </w:t>
      </w:r>
      <w:r w:rsidRPr="000D5F4B">
        <w:softHyphen/>
        <w:t>деятельности.</w:t>
      </w:r>
    </w:p>
    <w:p w:rsidR="006351AB" w:rsidRPr="000D5F4B" w:rsidRDefault="006351AB" w:rsidP="006351AB">
      <w:pPr>
        <w:spacing w:before="100" w:beforeAutospacing="1" w:after="100" w:afterAutospacing="1"/>
        <w:jc w:val="both"/>
      </w:pPr>
      <w:r w:rsidRPr="000D5F4B">
        <w:rPr>
          <w:b/>
          <w:bCs/>
          <w:i/>
          <w:iCs/>
        </w:rPr>
        <w:t>1. Патриотическое воспитание</w:t>
      </w:r>
    </w:p>
    <w:p w:rsidR="006351AB" w:rsidRDefault="006351AB" w:rsidP="006351AB">
      <w:pPr>
        <w:spacing w:before="100" w:beforeAutospacing="1" w:after="100" w:afterAutospacing="1"/>
        <w:jc w:val="both"/>
      </w:pPr>
      <w:r w:rsidRPr="000D5F4B"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 процессе освоения особенностей и красоты отечественной </w:t>
      </w:r>
      <w:r w:rsidRPr="000D5F4B">
        <w:softHyphen/>
        <w:t xml:space="preserve">духовной жизни, выраженной в произведениях искусства, </w:t>
      </w:r>
      <w:r w:rsidRPr="000D5F4B">
        <w:softHyphen/>
        <w:t>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6351AB" w:rsidRDefault="006351AB" w:rsidP="006351AB">
      <w:pPr>
        <w:spacing w:before="100" w:beforeAutospacing="1" w:after="100" w:afterAutospacing="1"/>
        <w:jc w:val="both"/>
      </w:pPr>
    </w:p>
    <w:p w:rsidR="006351AB" w:rsidRPr="000D5F4B" w:rsidRDefault="006351AB" w:rsidP="006351AB">
      <w:pPr>
        <w:spacing w:before="100" w:beforeAutospacing="1" w:after="100" w:afterAutospacing="1"/>
        <w:jc w:val="both"/>
      </w:pPr>
    </w:p>
    <w:p w:rsidR="006351AB" w:rsidRPr="000D5F4B" w:rsidRDefault="006351AB" w:rsidP="006351AB">
      <w:pPr>
        <w:spacing w:before="100" w:beforeAutospacing="1" w:after="100" w:afterAutospacing="1"/>
        <w:jc w:val="both"/>
      </w:pPr>
      <w:r w:rsidRPr="000D5F4B">
        <w:rPr>
          <w:b/>
          <w:bCs/>
          <w:i/>
          <w:iCs/>
        </w:rPr>
        <w:lastRenderedPageBreak/>
        <w:t>2. Гражданское воспитание</w:t>
      </w:r>
    </w:p>
    <w:p w:rsidR="006351AB" w:rsidRPr="000D5F4B" w:rsidRDefault="006351AB" w:rsidP="006351AB">
      <w:pPr>
        <w:spacing w:before="100" w:beforeAutospacing="1" w:after="100" w:afterAutospacing="1"/>
        <w:jc w:val="both"/>
      </w:pPr>
      <w:r w:rsidRPr="000D5F4B"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 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6351AB" w:rsidRPr="000D5F4B" w:rsidRDefault="006351AB" w:rsidP="006351AB">
      <w:pPr>
        <w:spacing w:before="100" w:beforeAutospacing="1" w:after="100" w:afterAutospacing="1"/>
        <w:jc w:val="both"/>
      </w:pPr>
      <w:r w:rsidRPr="000D5F4B">
        <w:rPr>
          <w:b/>
          <w:bCs/>
          <w:i/>
          <w:iCs/>
        </w:rPr>
        <w:t>3. Духовно-нравственное воспитание</w:t>
      </w:r>
    </w:p>
    <w:p w:rsidR="006351AB" w:rsidRPr="000D5F4B" w:rsidRDefault="006351AB" w:rsidP="006351AB">
      <w:pPr>
        <w:spacing w:before="100" w:beforeAutospacing="1" w:after="100" w:afterAutospacing="1"/>
        <w:jc w:val="both"/>
      </w:pPr>
      <w:r w:rsidRPr="000D5F4B">
        <w:t>В 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 —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6351AB" w:rsidRPr="000D5F4B" w:rsidRDefault="006351AB" w:rsidP="006351AB">
      <w:pPr>
        <w:spacing w:before="100" w:beforeAutospacing="1" w:after="100" w:afterAutospacing="1"/>
        <w:jc w:val="both"/>
      </w:pPr>
      <w:r w:rsidRPr="000D5F4B">
        <w:rPr>
          <w:b/>
          <w:bCs/>
          <w:i/>
          <w:iCs/>
        </w:rPr>
        <w:t>4. Эстетическое воспитание</w:t>
      </w:r>
    </w:p>
    <w:p w:rsidR="006351AB" w:rsidRPr="000D5F4B" w:rsidRDefault="006351AB" w:rsidP="006351AB">
      <w:pPr>
        <w:spacing w:before="100" w:beforeAutospacing="1" w:after="100" w:afterAutospacing="1"/>
        <w:jc w:val="both"/>
      </w:pPr>
      <w:r>
        <w:t>Эстетическое</w:t>
      </w:r>
      <w:r w:rsidRPr="000D5F4B">
        <w:t> 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6351AB" w:rsidRPr="000D5F4B" w:rsidRDefault="006351AB" w:rsidP="006351AB">
      <w:pPr>
        <w:spacing w:before="100" w:beforeAutospacing="1" w:after="100" w:afterAutospacing="1"/>
        <w:jc w:val="both"/>
      </w:pPr>
      <w:r w:rsidRPr="000D5F4B">
        <w:rPr>
          <w:b/>
          <w:bCs/>
          <w:i/>
          <w:iCs/>
        </w:rPr>
        <w:t>5. Ценности познавательной деятельности</w:t>
      </w:r>
    </w:p>
    <w:p w:rsidR="006351AB" w:rsidRPr="000D5F4B" w:rsidRDefault="006351AB" w:rsidP="006351AB">
      <w:pPr>
        <w:spacing w:before="100" w:beforeAutospacing="1" w:after="100" w:afterAutospacing="1"/>
        <w:jc w:val="both"/>
      </w:pPr>
      <w:r w:rsidRPr="000D5F4B">
        <w:t>В процессе художественной деятельности на занятиях изобразительным искусством ставятся задачи воспитания наблюдательности — умений активно, т. 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6351AB" w:rsidRPr="000D5F4B" w:rsidRDefault="006351AB" w:rsidP="006351AB">
      <w:pPr>
        <w:spacing w:before="100" w:beforeAutospacing="1" w:after="100" w:afterAutospacing="1"/>
        <w:jc w:val="both"/>
      </w:pPr>
      <w:r w:rsidRPr="000D5F4B">
        <w:rPr>
          <w:b/>
          <w:bCs/>
          <w:i/>
          <w:iCs/>
        </w:rPr>
        <w:lastRenderedPageBreak/>
        <w:t>6. Экологическое воспитание</w:t>
      </w:r>
    </w:p>
    <w:p w:rsidR="006351AB" w:rsidRPr="000D5F4B" w:rsidRDefault="006351AB" w:rsidP="006351AB">
      <w:pPr>
        <w:spacing w:before="100" w:beforeAutospacing="1" w:after="100" w:afterAutospacing="1"/>
        <w:jc w:val="both"/>
      </w:pPr>
      <w:r w:rsidRPr="000D5F4B"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6351AB" w:rsidRPr="000D5F4B" w:rsidRDefault="006351AB" w:rsidP="006351AB">
      <w:pPr>
        <w:spacing w:before="100" w:beforeAutospacing="1" w:after="100" w:afterAutospacing="1"/>
        <w:jc w:val="both"/>
      </w:pPr>
      <w:r w:rsidRPr="000D5F4B">
        <w:rPr>
          <w:b/>
          <w:bCs/>
          <w:i/>
          <w:iCs/>
        </w:rPr>
        <w:t>7. Трудовое воспитание</w:t>
      </w:r>
    </w:p>
    <w:p w:rsidR="006351AB" w:rsidRPr="000D5F4B" w:rsidRDefault="006351AB" w:rsidP="006351AB">
      <w:pPr>
        <w:spacing w:before="100" w:beforeAutospacing="1" w:after="100" w:afterAutospacing="1"/>
        <w:jc w:val="both"/>
      </w:pPr>
      <w:r w:rsidRPr="000D5F4B"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 также умения сотрудничества, коллективной трудовой работы, работы в команде — обязательные требования к определённым заданиям программы.</w:t>
      </w:r>
    </w:p>
    <w:p w:rsidR="006351AB" w:rsidRPr="000D5F4B" w:rsidRDefault="006351AB" w:rsidP="006351AB">
      <w:pPr>
        <w:spacing w:before="100" w:beforeAutospacing="1" w:after="100" w:afterAutospacing="1"/>
        <w:jc w:val="both"/>
      </w:pPr>
      <w:r w:rsidRPr="000D5F4B">
        <w:rPr>
          <w:b/>
          <w:bCs/>
          <w:i/>
          <w:iCs/>
        </w:rPr>
        <w:t>8. Воспитывающая предметно-эстетическая среда</w:t>
      </w:r>
    </w:p>
    <w:p w:rsidR="006351AB" w:rsidRPr="000D5F4B" w:rsidRDefault="006351AB" w:rsidP="006351AB">
      <w:pPr>
        <w:spacing w:before="100" w:beforeAutospacing="1" w:after="100" w:afterAutospacing="1"/>
        <w:jc w:val="both"/>
      </w:pPr>
      <w:r w:rsidRPr="000D5F4B">
        <w:t>В 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6351AB" w:rsidRPr="000D5F4B" w:rsidRDefault="006351AB" w:rsidP="006351AB">
      <w:pPr>
        <w:spacing w:before="100" w:beforeAutospacing="1" w:after="100" w:afterAutospacing="1"/>
        <w:jc w:val="both"/>
      </w:pPr>
      <w:r w:rsidRPr="000D5F4B">
        <w:rPr>
          <w:b/>
          <w:bCs/>
        </w:rPr>
        <w:t>МЕТАПРЕДМЕТНЫЕ РЕЗУЛЬТАТЫ</w:t>
      </w:r>
    </w:p>
    <w:p w:rsidR="006351AB" w:rsidRPr="000D5F4B" w:rsidRDefault="006351AB" w:rsidP="006351AB">
      <w:pPr>
        <w:spacing w:before="100" w:beforeAutospacing="1" w:after="100" w:afterAutospacing="1"/>
        <w:jc w:val="both"/>
      </w:pPr>
      <w:r w:rsidRPr="000D5F4B">
        <w:t>Метапредметные результаты освоения основной образовательной программы, формируемые при изучении модуля:</w:t>
      </w:r>
    </w:p>
    <w:p w:rsidR="006351AB" w:rsidRPr="000D5F4B" w:rsidRDefault="006351AB" w:rsidP="006351AB">
      <w:pPr>
        <w:spacing w:before="100" w:beforeAutospacing="1" w:after="100" w:afterAutospacing="1"/>
        <w:jc w:val="both"/>
      </w:pPr>
      <w:r w:rsidRPr="000D5F4B">
        <w:rPr>
          <w:b/>
          <w:bCs/>
        </w:rPr>
        <w:t>1. Овладение универсальными познавательными действиями</w:t>
      </w:r>
    </w:p>
    <w:p w:rsidR="006351AB" w:rsidRPr="000D5F4B" w:rsidRDefault="006351AB" w:rsidP="006351AB">
      <w:pPr>
        <w:spacing w:before="100" w:beforeAutospacing="1" w:after="100" w:afterAutospacing="1"/>
        <w:jc w:val="both"/>
      </w:pPr>
      <w:r w:rsidRPr="000D5F4B">
        <w:rPr>
          <w:b/>
          <w:bCs/>
          <w:i/>
          <w:iCs/>
        </w:rPr>
        <w:t>Формирование пространственных представлений и сенсорных способностей:</w:t>
      </w:r>
    </w:p>
    <w:p w:rsidR="006351AB" w:rsidRPr="000D5F4B" w:rsidRDefault="006351AB" w:rsidP="006351AB">
      <w:pPr>
        <w:jc w:val="both"/>
      </w:pPr>
      <w:r w:rsidRPr="000D5F4B">
        <w:t>сравнивать предметные и пространственные объекты по заданным основаниям;</w:t>
      </w:r>
    </w:p>
    <w:p w:rsidR="006351AB" w:rsidRPr="000D5F4B" w:rsidRDefault="006351AB" w:rsidP="006351AB">
      <w:pPr>
        <w:jc w:val="both"/>
      </w:pPr>
      <w:r w:rsidRPr="000D5F4B">
        <w:t>характеризовать форму предмета, конструкции;</w:t>
      </w:r>
    </w:p>
    <w:p w:rsidR="006351AB" w:rsidRPr="000D5F4B" w:rsidRDefault="006351AB" w:rsidP="006351AB">
      <w:pPr>
        <w:jc w:val="both"/>
      </w:pPr>
      <w:r w:rsidRPr="000D5F4B">
        <w:t>выявлять положение предметной формы в пространстве;</w:t>
      </w:r>
    </w:p>
    <w:p w:rsidR="006351AB" w:rsidRPr="000D5F4B" w:rsidRDefault="006351AB" w:rsidP="006351AB">
      <w:pPr>
        <w:jc w:val="both"/>
      </w:pPr>
      <w:r w:rsidRPr="000D5F4B">
        <w:t>обобщать форму составной конструкции;</w:t>
      </w:r>
    </w:p>
    <w:p w:rsidR="006351AB" w:rsidRPr="000D5F4B" w:rsidRDefault="006351AB" w:rsidP="006351AB">
      <w:pPr>
        <w:jc w:val="both"/>
      </w:pPr>
      <w:r w:rsidRPr="000D5F4B">
        <w:t>анализировать структуру предмета, конструкции, пространства, зрительного образа;</w:t>
      </w:r>
    </w:p>
    <w:p w:rsidR="006351AB" w:rsidRPr="000D5F4B" w:rsidRDefault="006351AB" w:rsidP="006351AB">
      <w:pPr>
        <w:jc w:val="both"/>
      </w:pPr>
      <w:r w:rsidRPr="000D5F4B">
        <w:t>структурировать предметно-пространственные явления;</w:t>
      </w:r>
    </w:p>
    <w:p w:rsidR="006351AB" w:rsidRPr="000D5F4B" w:rsidRDefault="006351AB" w:rsidP="006351AB">
      <w:pPr>
        <w:jc w:val="both"/>
      </w:pPr>
      <w:r w:rsidRPr="000D5F4B">
        <w:lastRenderedPageBreak/>
        <w:t>сопоставлять пропорциональное соотношение частей внутри целого и предметов между собой;</w:t>
      </w:r>
    </w:p>
    <w:p w:rsidR="006351AB" w:rsidRPr="000D5F4B" w:rsidRDefault="006351AB" w:rsidP="006351AB">
      <w:pPr>
        <w:jc w:val="both"/>
      </w:pPr>
      <w:r w:rsidRPr="000D5F4B">
        <w:t>абстрагировать образ реальности в построении плоской или пространственной композиции.</w:t>
      </w:r>
    </w:p>
    <w:p w:rsidR="006351AB" w:rsidRPr="000D5F4B" w:rsidRDefault="006351AB" w:rsidP="006351AB">
      <w:pPr>
        <w:spacing w:before="100" w:beforeAutospacing="1" w:after="100" w:afterAutospacing="1"/>
        <w:jc w:val="both"/>
      </w:pPr>
      <w:r w:rsidRPr="000D5F4B">
        <w:rPr>
          <w:b/>
          <w:bCs/>
          <w:i/>
          <w:iCs/>
        </w:rPr>
        <w:t>Базовые логические и исследовательские действия:</w:t>
      </w:r>
    </w:p>
    <w:p w:rsidR="006351AB" w:rsidRPr="000D5F4B" w:rsidRDefault="006351AB" w:rsidP="006351AB">
      <w:pPr>
        <w:jc w:val="both"/>
      </w:pPr>
      <w:r w:rsidRPr="000D5F4B">
        <w:t>выявлять и характеризовать существенные признаки явлений художественной культуры;</w:t>
      </w:r>
    </w:p>
    <w:p w:rsidR="006351AB" w:rsidRPr="000D5F4B" w:rsidRDefault="006351AB" w:rsidP="006351AB">
      <w:pPr>
        <w:jc w:val="both"/>
      </w:pPr>
      <w:r w:rsidRPr="000D5F4B"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6351AB" w:rsidRPr="000D5F4B" w:rsidRDefault="006351AB" w:rsidP="006351AB">
      <w:pPr>
        <w:jc w:val="both"/>
      </w:pPr>
      <w:r w:rsidRPr="000D5F4B">
        <w:t>классифицировать произведения искусства по видам и, соответственно, по назначению в жизни людей;</w:t>
      </w:r>
    </w:p>
    <w:p w:rsidR="006351AB" w:rsidRPr="000D5F4B" w:rsidRDefault="006351AB" w:rsidP="006351AB">
      <w:pPr>
        <w:jc w:val="both"/>
      </w:pPr>
      <w:r w:rsidRPr="000D5F4B">
        <w:t>ставить и использовать вопросы как исследовательский инструмент познания;</w:t>
      </w:r>
    </w:p>
    <w:p w:rsidR="006351AB" w:rsidRPr="000D5F4B" w:rsidRDefault="006351AB" w:rsidP="006351AB">
      <w:pPr>
        <w:jc w:val="both"/>
      </w:pPr>
      <w:r w:rsidRPr="000D5F4B">
        <w:t>вести исследовательскую работу по сбору информационного материала по установленной или выбранной теме;</w:t>
      </w:r>
    </w:p>
    <w:p w:rsidR="006351AB" w:rsidRPr="000D5F4B" w:rsidRDefault="006351AB" w:rsidP="006351AB">
      <w:pPr>
        <w:jc w:val="both"/>
      </w:pPr>
      <w:r w:rsidRPr="000D5F4B"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6351AB" w:rsidRPr="000D5F4B" w:rsidRDefault="006351AB" w:rsidP="006351AB">
      <w:pPr>
        <w:spacing w:before="100" w:beforeAutospacing="1" w:after="100" w:afterAutospacing="1"/>
        <w:jc w:val="both"/>
      </w:pPr>
      <w:r w:rsidRPr="000D5F4B">
        <w:rPr>
          <w:b/>
          <w:bCs/>
          <w:i/>
          <w:iCs/>
        </w:rPr>
        <w:t>Работа с информацией:</w:t>
      </w:r>
    </w:p>
    <w:p w:rsidR="006351AB" w:rsidRPr="000D5F4B" w:rsidRDefault="006351AB" w:rsidP="006351AB">
      <w:pPr>
        <w:jc w:val="both"/>
      </w:pPr>
      <w:r w:rsidRPr="000D5F4B"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6351AB" w:rsidRPr="000D5F4B" w:rsidRDefault="006351AB" w:rsidP="006351AB">
      <w:pPr>
        <w:jc w:val="both"/>
      </w:pPr>
      <w:r w:rsidRPr="000D5F4B">
        <w:t>использовать электронные образовательные ресурсы;</w:t>
      </w:r>
    </w:p>
    <w:p w:rsidR="006351AB" w:rsidRPr="000D5F4B" w:rsidRDefault="006351AB" w:rsidP="006351AB">
      <w:pPr>
        <w:jc w:val="both"/>
      </w:pPr>
      <w:r w:rsidRPr="000D5F4B">
        <w:t>уметь работать с электронными учебными пособиями и учебниками;</w:t>
      </w:r>
    </w:p>
    <w:p w:rsidR="006351AB" w:rsidRPr="000D5F4B" w:rsidRDefault="006351AB" w:rsidP="006351AB">
      <w:pPr>
        <w:jc w:val="both"/>
      </w:pPr>
      <w:r w:rsidRPr="000D5F4B"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6351AB" w:rsidRPr="000D5F4B" w:rsidRDefault="006351AB" w:rsidP="006351AB">
      <w:pPr>
        <w:jc w:val="both"/>
      </w:pPr>
      <w:r w:rsidRPr="000D5F4B"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6351AB" w:rsidRPr="000D5F4B" w:rsidRDefault="006351AB" w:rsidP="006351AB">
      <w:pPr>
        <w:spacing w:before="100" w:beforeAutospacing="1" w:after="100" w:afterAutospacing="1"/>
        <w:jc w:val="both"/>
      </w:pPr>
      <w:r w:rsidRPr="000D5F4B">
        <w:rPr>
          <w:b/>
          <w:bCs/>
        </w:rPr>
        <w:t>2. Овладение универсальными коммуникативными действиями</w:t>
      </w:r>
    </w:p>
    <w:p w:rsidR="006351AB" w:rsidRPr="000D5F4B" w:rsidRDefault="006351AB" w:rsidP="006351AB">
      <w:pPr>
        <w:jc w:val="both"/>
      </w:pPr>
      <w:r w:rsidRPr="000D5F4B"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:rsidR="006351AB" w:rsidRPr="000D5F4B" w:rsidRDefault="006351AB" w:rsidP="006351AB">
      <w:pPr>
        <w:jc w:val="both"/>
      </w:pPr>
      <w:r w:rsidRPr="000D5F4B"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6351AB" w:rsidRPr="000D5F4B" w:rsidRDefault="006351AB" w:rsidP="006351AB">
      <w:pPr>
        <w:jc w:val="both"/>
      </w:pPr>
      <w:r w:rsidRPr="000D5F4B"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6351AB" w:rsidRPr="000D5F4B" w:rsidRDefault="006351AB" w:rsidP="006351AB">
      <w:pPr>
        <w:jc w:val="both"/>
      </w:pPr>
      <w:r w:rsidRPr="000D5F4B">
        <w:t xml:space="preserve">публично представлять и объяснять результаты своего </w:t>
      </w:r>
      <w:r w:rsidRPr="000D5F4B">
        <w:softHyphen/>
        <w:t>творческого, художественного или исследовательского опыта;</w:t>
      </w:r>
    </w:p>
    <w:p w:rsidR="006351AB" w:rsidRPr="000D5F4B" w:rsidRDefault="006351AB" w:rsidP="006351AB">
      <w:pPr>
        <w:jc w:val="both"/>
      </w:pPr>
      <w:r w:rsidRPr="000D5F4B"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6351AB" w:rsidRPr="000D5F4B" w:rsidRDefault="006351AB" w:rsidP="006351AB">
      <w:pPr>
        <w:spacing w:before="100" w:beforeAutospacing="1" w:after="100" w:afterAutospacing="1"/>
        <w:jc w:val="both"/>
      </w:pPr>
      <w:r w:rsidRPr="000D5F4B">
        <w:rPr>
          <w:b/>
          <w:bCs/>
        </w:rPr>
        <w:lastRenderedPageBreak/>
        <w:t>3. Овладение универсальными регулятивными действиями</w:t>
      </w:r>
    </w:p>
    <w:p w:rsidR="006351AB" w:rsidRPr="000D5F4B" w:rsidRDefault="006351AB" w:rsidP="006351AB">
      <w:pPr>
        <w:spacing w:before="100" w:beforeAutospacing="1" w:after="100" w:afterAutospacing="1"/>
        <w:jc w:val="both"/>
      </w:pPr>
      <w:r w:rsidRPr="000D5F4B">
        <w:rPr>
          <w:b/>
          <w:bCs/>
          <w:i/>
          <w:iCs/>
        </w:rPr>
        <w:t>Самоорганизация:</w:t>
      </w:r>
    </w:p>
    <w:p w:rsidR="006351AB" w:rsidRPr="000D5F4B" w:rsidRDefault="006351AB" w:rsidP="006351AB">
      <w:pPr>
        <w:jc w:val="both"/>
      </w:pPr>
      <w:r w:rsidRPr="000D5F4B"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6351AB" w:rsidRPr="000D5F4B" w:rsidRDefault="006351AB" w:rsidP="006351AB">
      <w:pPr>
        <w:jc w:val="both"/>
      </w:pPr>
      <w:r w:rsidRPr="000D5F4B"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6351AB" w:rsidRPr="000D5F4B" w:rsidRDefault="006351AB" w:rsidP="006351AB">
      <w:pPr>
        <w:jc w:val="both"/>
      </w:pPr>
      <w:r w:rsidRPr="000D5F4B"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6351AB" w:rsidRPr="000D5F4B" w:rsidRDefault="006351AB" w:rsidP="006351AB">
      <w:pPr>
        <w:spacing w:before="100" w:beforeAutospacing="1" w:after="100" w:afterAutospacing="1"/>
        <w:jc w:val="both"/>
      </w:pPr>
      <w:r w:rsidRPr="000D5F4B">
        <w:rPr>
          <w:b/>
          <w:bCs/>
          <w:i/>
          <w:iCs/>
        </w:rPr>
        <w:t>Самоконтроль:</w:t>
      </w:r>
    </w:p>
    <w:p w:rsidR="006351AB" w:rsidRPr="000D5F4B" w:rsidRDefault="006351AB" w:rsidP="006351AB">
      <w:pPr>
        <w:jc w:val="both"/>
      </w:pPr>
      <w:r w:rsidRPr="000D5F4B"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6351AB" w:rsidRPr="000D5F4B" w:rsidRDefault="006351AB" w:rsidP="006351AB">
      <w:pPr>
        <w:jc w:val="both"/>
      </w:pPr>
      <w:r w:rsidRPr="000D5F4B">
        <w:t>владеть основами самоконтроля, рефлексии, самооценки на основе соответствующих целям критериев.</w:t>
      </w:r>
    </w:p>
    <w:p w:rsidR="006351AB" w:rsidRPr="000D5F4B" w:rsidRDefault="006351AB" w:rsidP="006351AB">
      <w:pPr>
        <w:spacing w:before="100" w:beforeAutospacing="1" w:after="100" w:afterAutospacing="1"/>
        <w:jc w:val="both"/>
      </w:pPr>
      <w:r w:rsidRPr="000D5F4B">
        <w:rPr>
          <w:b/>
          <w:bCs/>
          <w:i/>
          <w:iCs/>
        </w:rPr>
        <w:t>Эмоциональный интеллект:</w:t>
      </w:r>
    </w:p>
    <w:p w:rsidR="006351AB" w:rsidRPr="000D5F4B" w:rsidRDefault="006351AB" w:rsidP="006351AB">
      <w:pPr>
        <w:jc w:val="both"/>
      </w:pPr>
      <w:r w:rsidRPr="000D5F4B">
        <w:t>развивать способность управлять собственными эмоциями, стремиться к пониманию эмоций других;</w:t>
      </w:r>
    </w:p>
    <w:p w:rsidR="006351AB" w:rsidRPr="000D5F4B" w:rsidRDefault="006351AB" w:rsidP="006351AB">
      <w:pPr>
        <w:jc w:val="both"/>
      </w:pPr>
      <w:r w:rsidRPr="000D5F4B"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6351AB" w:rsidRPr="000D5F4B" w:rsidRDefault="006351AB" w:rsidP="006351AB">
      <w:pPr>
        <w:jc w:val="both"/>
      </w:pPr>
      <w:r w:rsidRPr="000D5F4B">
        <w:t>развивать свои эмпатические способности, способность сопереживать, понимать намерения и переживания свои и других;</w:t>
      </w:r>
    </w:p>
    <w:p w:rsidR="006351AB" w:rsidRPr="000D5F4B" w:rsidRDefault="006351AB" w:rsidP="006351AB">
      <w:pPr>
        <w:jc w:val="both"/>
      </w:pPr>
      <w:r w:rsidRPr="000D5F4B">
        <w:t>признавать своё и чужое право на ошибку;</w:t>
      </w:r>
    </w:p>
    <w:p w:rsidR="006351AB" w:rsidRPr="000D5F4B" w:rsidRDefault="006351AB" w:rsidP="006351AB">
      <w:pPr>
        <w:jc w:val="both"/>
      </w:pPr>
      <w:r w:rsidRPr="000D5F4B"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6351AB" w:rsidRPr="000D5F4B" w:rsidRDefault="006351AB" w:rsidP="006351AB">
      <w:pPr>
        <w:spacing w:before="100" w:beforeAutospacing="1" w:after="100" w:afterAutospacing="1"/>
        <w:jc w:val="both"/>
      </w:pPr>
      <w:r w:rsidRPr="000D5F4B">
        <w:rPr>
          <w:b/>
          <w:bCs/>
        </w:rPr>
        <w:t>ПРЕДМЕТНЫЕ РЕЗУЛЬТАТЫ</w:t>
      </w:r>
    </w:p>
    <w:p w:rsidR="006351AB" w:rsidRPr="000D5F4B" w:rsidRDefault="006351AB" w:rsidP="006351AB">
      <w:pPr>
        <w:jc w:val="both"/>
      </w:pPr>
      <w:r w:rsidRPr="000D5F4B">
        <w:t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6351AB" w:rsidRPr="000D5F4B" w:rsidRDefault="006351AB" w:rsidP="006351AB">
      <w:pPr>
        <w:jc w:val="both"/>
      </w:pPr>
      <w:r w:rsidRPr="000D5F4B"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6351AB" w:rsidRPr="000D5F4B" w:rsidRDefault="006351AB" w:rsidP="006351AB">
      <w:pPr>
        <w:jc w:val="both"/>
      </w:pPr>
      <w:r w:rsidRPr="000D5F4B">
        <w:t>характеризовать коммуникативные, познавательные и культовые функции декоративно-прикладного искусства;</w:t>
      </w:r>
    </w:p>
    <w:p w:rsidR="006351AB" w:rsidRPr="000D5F4B" w:rsidRDefault="006351AB" w:rsidP="006351AB">
      <w:pPr>
        <w:jc w:val="both"/>
      </w:pPr>
      <w:r w:rsidRPr="000D5F4B"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6351AB" w:rsidRPr="000D5F4B" w:rsidRDefault="006351AB" w:rsidP="006351AB">
      <w:pPr>
        <w:jc w:val="both"/>
      </w:pPr>
      <w:r w:rsidRPr="000D5F4B">
        <w:t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</w:t>
      </w:r>
    </w:p>
    <w:p w:rsidR="006351AB" w:rsidRPr="000D5F4B" w:rsidRDefault="006351AB" w:rsidP="006351AB">
      <w:pPr>
        <w:jc w:val="both"/>
      </w:pPr>
      <w:r w:rsidRPr="000D5F4B">
        <w:lastRenderedPageBreak/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</w:t>
      </w:r>
    </w:p>
    <w:p w:rsidR="006351AB" w:rsidRPr="000D5F4B" w:rsidRDefault="006351AB" w:rsidP="006351AB">
      <w:pPr>
        <w:jc w:val="both"/>
      </w:pPr>
      <w:r w:rsidRPr="000D5F4B">
        <w:t>знать специфику образного языка декоративного искусства — его знаковую природу, орнаментальность, стилизацию изображения;</w:t>
      </w:r>
    </w:p>
    <w:p w:rsidR="006351AB" w:rsidRPr="000D5F4B" w:rsidRDefault="006351AB" w:rsidP="006351AB">
      <w:pPr>
        <w:jc w:val="both"/>
      </w:pPr>
      <w:r w:rsidRPr="000D5F4B">
        <w:t>различать разные виды орнамента по сюжетной основе: геометрический, растительный, зооморфный, антропоморфный;</w:t>
      </w:r>
    </w:p>
    <w:p w:rsidR="006351AB" w:rsidRPr="000D5F4B" w:rsidRDefault="006351AB" w:rsidP="006351AB">
      <w:pPr>
        <w:jc w:val="both"/>
      </w:pPr>
      <w:r w:rsidRPr="000D5F4B"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6351AB" w:rsidRPr="000D5F4B" w:rsidRDefault="006351AB" w:rsidP="006351AB">
      <w:pPr>
        <w:jc w:val="both"/>
      </w:pPr>
      <w:r w:rsidRPr="000D5F4B"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6351AB" w:rsidRPr="000D5F4B" w:rsidRDefault="006351AB" w:rsidP="006351AB">
      <w:pPr>
        <w:jc w:val="both"/>
      </w:pPr>
      <w:r w:rsidRPr="000D5F4B">
        <w:t>овладеть практическими навыками стилизованного — орнаментального лаконичного изображения деталей природы, стилизованного обобщённого изображения представите</w:t>
      </w:r>
      <w:r w:rsidRPr="000D5F4B">
        <w:softHyphen/>
        <w:t>- лей животного мира, сказочных и мифологических персо</w:t>
      </w:r>
      <w:r w:rsidRPr="000D5F4B">
        <w:softHyphen/>
        <w:t>нажей с опорой на традиционные образы мирового искусства;</w:t>
      </w:r>
    </w:p>
    <w:p w:rsidR="006351AB" w:rsidRPr="000D5F4B" w:rsidRDefault="006351AB" w:rsidP="006351AB">
      <w:pPr>
        <w:jc w:val="both"/>
      </w:pPr>
      <w:r w:rsidRPr="000D5F4B"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6351AB" w:rsidRPr="000D5F4B" w:rsidRDefault="006351AB" w:rsidP="006351AB">
      <w:pPr>
        <w:jc w:val="both"/>
      </w:pPr>
      <w:r w:rsidRPr="000D5F4B"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6351AB" w:rsidRPr="000D5F4B" w:rsidRDefault="006351AB" w:rsidP="006351AB">
      <w:pPr>
        <w:jc w:val="both"/>
      </w:pPr>
      <w:r w:rsidRPr="000D5F4B"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</w:t>
      </w:r>
    </w:p>
    <w:p w:rsidR="006351AB" w:rsidRPr="000D5F4B" w:rsidRDefault="006351AB" w:rsidP="006351AB">
      <w:pPr>
        <w:jc w:val="both"/>
      </w:pPr>
      <w:r w:rsidRPr="000D5F4B">
        <w:t>иметь практический опыт изображения характерных традиционных предметов крестьянского быта;</w:t>
      </w:r>
    </w:p>
    <w:p w:rsidR="006351AB" w:rsidRPr="000D5F4B" w:rsidRDefault="006351AB" w:rsidP="006351AB">
      <w:pPr>
        <w:jc w:val="both"/>
      </w:pPr>
      <w:r w:rsidRPr="000D5F4B">
        <w:t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</w:t>
      </w:r>
    </w:p>
    <w:p w:rsidR="006351AB" w:rsidRPr="000D5F4B" w:rsidRDefault="006351AB" w:rsidP="006351AB">
      <w:pPr>
        <w:jc w:val="both"/>
      </w:pPr>
      <w:r w:rsidRPr="000D5F4B"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6351AB" w:rsidRPr="000D5F4B" w:rsidRDefault="006351AB" w:rsidP="006351AB">
      <w:pPr>
        <w:jc w:val="both"/>
      </w:pPr>
      <w:r w:rsidRPr="000D5F4B">
        <w:t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</w:t>
      </w:r>
    </w:p>
    <w:p w:rsidR="006351AB" w:rsidRPr="000D5F4B" w:rsidRDefault="006351AB" w:rsidP="006351AB">
      <w:pPr>
        <w:jc w:val="both"/>
      </w:pPr>
      <w:r w:rsidRPr="000D5F4B">
        <w:t>иметь представление и распознавать примеры декоративного оформления жизнедеятельности — 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6351AB" w:rsidRPr="000D5F4B" w:rsidRDefault="006351AB" w:rsidP="006351AB">
      <w:pPr>
        <w:jc w:val="both"/>
      </w:pPr>
      <w:r w:rsidRPr="000D5F4B">
        <w:t>объяснять значение народных промыслов и традиций художественного ремесла в современной жизни;</w:t>
      </w:r>
    </w:p>
    <w:p w:rsidR="006351AB" w:rsidRPr="000D5F4B" w:rsidRDefault="006351AB" w:rsidP="006351AB">
      <w:pPr>
        <w:jc w:val="both"/>
      </w:pPr>
      <w:r w:rsidRPr="000D5F4B">
        <w:t>рассказывать о происхождении народных художественных промыслов; о соотношении ремесла и искусства;</w:t>
      </w:r>
    </w:p>
    <w:p w:rsidR="006351AB" w:rsidRPr="000D5F4B" w:rsidRDefault="006351AB" w:rsidP="006351AB">
      <w:pPr>
        <w:jc w:val="both"/>
      </w:pPr>
      <w:r w:rsidRPr="000D5F4B">
        <w:t>называть характерные черты орнаментов и изделий ряда отечественных народных художественных промыслов;</w:t>
      </w:r>
    </w:p>
    <w:p w:rsidR="006351AB" w:rsidRPr="000D5F4B" w:rsidRDefault="006351AB" w:rsidP="006351AB">
      <w:pPr>
        <w:jc w:val="both"/>
      </w:pPr>
      <w:r w:rsidRPr="000D5F4B">
        <w:t>характеризовать древние образы народного искусства в произведениях современных народных промыслов;</w:t>
      </w:r>
    </w:p>
    <w:p w:rsidR="006351AB" w:rsidRPr="000D5F4B" w:rsidRDefault="006351AB" w:rsidP="006351AB">
      <w:pPr>
        <w:jc w:val="both"/>
      </w:pPr>
      <w:r w:rsidRPr="000D5F4B">
        <w:t>уметь перечислять материалы, используемые в народных художественных промыслах: дерево, глина, металл, стекло, др.;</w:t>
      </w:r>
    </w:p>
    <w:p w:rsidR="006351AB" w:rsidRPr="000D5F4B" w:rsidRDefault="006351AB" w:rsidP="006351AB">
      <w:pPr>
        <w:jc w:val="both"/>
      </w:pPr>
      <w:r w:rsidRPr="000D5F4B">
        <w:t>различать изделия народных художественных промыслов по материалу изготовления и технике декора;</w:t>
      </w:r>
    </w:p>
    <w:p w:rsidR="006351AB" w:rsidRPr="000D5F4B" w:rsidRDefault="006351AB" w:rsidP="006351AB">
      <w:pPr>
        <w:jc w:val="both"/>
      </w:pPr>
      <w:r w:rsidRPr="000D5F4B">
        <w:t>объяснять связь между материалом, формой и техникой декора в произведениях народных промыслов;</w:t>
      </w:r>
    </w:p>
    <w:p w:rsidR="006351AB" w:rsidRPr="000D5F4B" w:rsidRDefault="006351AB" w:rsidP="006351AB">
      <w:pPr>
        <w:jc w:val="both"/>
      </w:pPr>
      <w:r w:rsidRPr="000D5F4B"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6351AB" w:rsidRPr="000D5F4B" w:rsidRDefault="006351AB" w:rsidP="006351AB">
      <w:pPr>
        <w:jc w:val="both"/>
      </w:pPr>
      <w:r w:rsidRPr="000D5F4B">
        <w:lastRenderedPageBreak/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6351AB" w:rsidRPr="000D5F4B" w:rsidRDefault="006351AB" w:rsidP="006351AB">
      <w:pPr>
        <w:jc w:val="both"/>
      </w:pPr>
      <w:r w:rsidRPr="000D5F4B"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6351AB" w:rsidRPr="000D5F4B" w:rsidRDefault="006351AB" w:rsidP="006351AB">
      <w:pPr>
        <w:jc w:val="both"/>
      </w:pPr>
      <w:r w:rsidRPr="000D5F4B">
        <w:t>понимать и объяснять значение государственной символики, иметь представление о значении и содержании геральдики;</w:t>
      </w:r>
    </w:p>
    <w:p w:rsidR="006351AB" w:rsidRPr="000D5F4B" w:rsidRDefault="006351AB" w:rsidP="006351AB">
      <w:pPr>
        <w:jc w:val="both"/>
      </w:pPr>
      <w:r w:rsidRPr="000D5F4B"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6351AB" w:rsidRPr="000D5F4B" w:rsidRDefault="006351AB" w:rsidP="006351AB">
      <w:pPr>
        <w:jc w:val="both"/>
      </w:pPr>
      <w:r w:rsidRPr="000D5F4B">
        <w:t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 т. д.;</w:t>
      </w:r>
    </w:p>
    <w:p w:rsidR="00B50C55" w:rsidRDefault="006351AB" w:rsidP="006351AB">
      <w:pPr>
        <w:jc w:val="both"/>
      </w:pPr>
      <w:r w:rsidRPr="000D5F4B"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B50C55" w:rsidRPr="00B50C55" w:rsidRDefault="00B50C55" w:rsidP="00B50C55">
      <w:pPr>
        <w:pStyle w:val="a8"/>
        <w:spacing w:line="276" w:lineRule="auto"/>
        <w:ind w:firstLine="0"/>
        <w:rPr>
          <w:iCs/>
          <w:sz w:val="24"/>
          <w:szCs w:val="24"/>
        </w:rPr>
      </w:pPr>
    </w:p>
    <w:p w:rsidR="00A103D5" w:rsidRDefault="00F3726F" w:rsidP="00E11609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:rsidR="00E11609" w:rsidRPr="00C93970" w:rsidRDefault="00F3726F" w:rsidP="00E116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c"/>
        <w:tblW w:w="0" w:type="auto"/>
        <w:tblInd w:w="1101" w:type="dxa"/>
        <w:tblLayout w:type="fixed"/>
        <w:tblLook w:val="04A0"/>
      </w:tblPr>
      <w:tblGrid>
        <w:gridCol w:w="992"/>
        <w:gridCol w:w="9214"/>
        <w:gridCol w:w="141"/>
        <w:gridCol w:w="1134"/>
        <w:gridCol w:w="69"/>
        <w:gridCol w:w="2058"/>
      </w:tblGrid>
      <w:tr w:rsidR="00E11609" w:rsidTr="008065E7">
        <w:trPr>
          <w:trHeight w:val="100"/>
        </w:trPr>
        <w:tc>
          <w:tcPr>
            <w:tcW w:w="992" w:type="dxa"/>
          </w:tcPr>
          <w:p w:rsidR="00E11609" w:rsidRPr="00E11609" w:rsidRDefault="00E11609" w:rsidP="00F27243">
            <w:pPr>
              <w:rPr>
                <w:sz w:val="24"/>
                <w:szCs w:val="24"/>
              </w:rPr>
            </w:pPr>
            <w:r w:rsidRPr="00E11609">
              <w:rPr>
                <w:sz w:val="24"/>
                <w:szCs w:val="24"/>
              </w:rPr>
              <w:t>Раздел</w:t>
            </w:r>
          </w:p>
        </w:tc>
        <w:tc>
          <w:tcPr>
            <w:tcW w:w="9214" w:type="dxa"/>
          </w:tcPr>
          <w:p w:rsidR="00E11609" w:rsidRPr="00E11609" w:rsidRDefault="00E11609" w:rsidP="00F27243">
            <w:pPr>
              <w:rPr>
                <w:sz w:val="24"/>
                <w:szCs w:val="24"/>
              </w:rPr>
            </w:pPr>
            <w:r w:rsidRPr="00E11609">
              <w:rPr>
                <w:sz w:val="24"/>
                <w:szCs w:val="24"/>
              </w:rPr>
              <w:t>Тема</w:t>
            </w:r>
          </w:p>
        </w:tc>
        <w:tc>
          <w:tcPr>
            <w:tcW w:w="1344" w:type="dxa"/>
            <w:gridSpan w:val="3"/>
          </w:tcPr>
          <w:p w:rsidR="00E11609" w:rsidRPr="00E11609" w:rsidRDefault="00C93970" w:rsidP="00F27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 - </w:t>
            </w:r>
            <w:r w:rsidR="00E11609" w:rsidRPr="00E11609">
              <w:rPr>
                <w:sz w:val="24"/>
                <w:szCs w:val="24"/>
              </w:rPr>
              <w:t>во часов</w:t>
            </w:r>
          </w:p>
        </w:tc>
        <w:tc>
          <w:tcPr>
            <w:tcW w:w="2058" w:type="dxa"/>
          </w:tcPr>
          <w:p w:rsidR="00E11609" w:rsidRPr="00E11609" w:rsidRDefault="00C93970" w:rsidP="00F27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  <w:r w:rsidR="00E11609" w:rsidRPr="00E11609">
              <w:rPr>
                <w:sz w:val="24"/>
                <w:szCs w:val="24"/>
              </w:rPr>
              <w:t>К.р.</w:t>
            </w:r>
          </w:p>
        </w:tc>
      </w:tr>
      <w:tr w:rsidR="00D11E40" w:rsidTr="00B71340">
        <w:trPr>
          <w:trHeight w:val="286"/>
        </w:trPr>
        <w:tc>
          <w:tcPr>
            <w:tcW w:w="13608" w:type="dxa"/>
            <w:gridSpan w:val="6"/>
          </w:tcPr>
          <w:p w:rsidR="00D11E40" w:rsidRPr="00E11609" w:rsidRDefault="00D11E40" w:rsidP="001A6C1E">
            <w:r>
              <w:rPr>
                <w:b/>
                <w:sz w:val="24"/>
                <w:szCs w:val="24"/>
              </w:rPr>
              <w:t xml:space="preserve">Глава 1. </w:t>
            </w:r>
            <w:r w:rsidRPr="002B718C">
              <w:rPr>
                <w:b/>
                <w:sz w:val="24"/>
                <w:szCs w:val="24"/>
              </w:rPr>
              <w:t>Образ родной земли в изобразительном искусстве (9ч.)</w:t>
            </w:r>
          </w:p>
        </w:tc>
      </w:tr>
      <w:tr w:rsidR="00E11609" w:rsidTr="008065E7">
        <w:trPr>
          <w:trHeight w:val="286"/>
        </w:trPr>
        <w:tc>
          <w:tcPr>
            <w:tcW w:w="992" w:type="dxa"/>
          </w:tcPr>
          <w:p w:rsidR="00E11609" w:rsidRPr="00B05741" w:rsidRDefault="00B05741" w:rsidP="00F27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</w:t>
            </w:r>
          </w:p>
        </w:tc>
        <w:tc>
          <w:tcPr>
            <w:tcW w:w="9214" w:type="dxa"/>
          </w:tcPr>
          <w:p w:rsidR="00E11609" w:rsidRPr="00E11609" w:rsidRDefault="00D11E40" w:rsidP="00D11E40">
            <w:pPr>
              <w:rPr>
                <w:sz w:val="24"/>
                <w:szCs w:val="24"/>
              </w:rPr>
            </w:pPr>
            <w:r w:rsidRPr="007D4B8D">
              <w:rPr>
                <w:sz w:val="24"/>
                <w:szCs w:val="24"/>
              </w:rPr>
              <w:t>Образ плодородия земли в изобразительно</w:t>
            </w:r>
            <w:r>
              <w:rPr>
                <w:sz w:val="24"/>
                <w:szCs w:val="24"/>
              </w:rPr>
              <w:t xml:space="preserve">м искусстве. </w:t>
            </w:r>
          </w:p>
        </w:tc>
        <w:tc>
          <w:tcPr>
            <w:tcW w:w="1344" w:type="dxa"/>
            <w:gridSpan w:val="3"/>
          </w:tcPr>
          <w:p w:rsidR="00E11609" w:rsidRPr="00E11609" w:rsidRDefault="00D11E40" w:rsidP="00F27243">
            <w:pPr>
              <w:jc w:val="center"/>
              <w:rPr>
                <w:sz w:val="24"/>
                <w:szCs w:val="24"/>
              </w:rPr>
            </w:pPr>
            <w:r w:rsidRPr="007D4B8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7D4B8D">
              <w:rPr>
                <w:sz w:val="24"/>
                <w:szCs w:val="24"/>
              </w:rPr>
              <w:t>ч.</w:t>
            </w:r>
          </w:p>
        </w:tc>
        <w:tc>
          <w:tcPr>
            <w:tcW w:w="2058" w:type="dxa"/>
          </w:tcPr>
          <w:p w:rsidR="00E11609" w:rsidRPr="00E11609" w:rsidRDefault="00E11609" w:rsidP="00F27243">
            <w:pPr>
              <w:rPr>
                <w:sz w:val="24"/>
                <w:szCs w:val="24"/>
              </w:rPr>
            </w:pPr>
          </w:p>
        </w:tc>
      </w:tr>
      <w:tr w:rsidR="00E11609" w:rsidTr="008065E7">
        <w:trPr>
          <w:trHeight w:val="84"/>
        </w:trPr>
        <w:tc>
          <w:tcPr>
            <w:tcW w:w="992" w:type="dxa"/>
          </w:tcPr>
          <w:p w:rsidR="00E11609" w:rsidRPr="00B05741" w:rsidRDefault="00B05741" w:rsidP="00F27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</w:t>
            </w:r>
          </w:p>
        </w:tc>
        <w:tc>
          <w:tcPr>
            <w:tcW w:w="9214" w:type="dxa"/>
          </w:tcPr>
          <w:p w:rsidR="00E11609" w:rsidRPr="00E11609" w:rsidRDefault="00D11E40" w:rsidP="00D11E40">
            <w:pPr>
              <w:rPr>
                <w:sz w:val="24"/>
                <w:szCs w:val="24"/>
              </w:rPr>
            </w:pPr>
            <w:r w:rsidRPr="00D11E40">
              <w:rPr>
                <w:sz w:val="24"/>
                <w:szCs w:val="24"/>
              </w:rPr>
              <w:t xml:space="preserve">Поэтический образ родной природы в изобразительном искусстве. </w:t>
            </w:r>
          </w:p>
        </w:tc>
        <w:tc>
          <w:tcPr>
            <w:tcW w:w="1344" w:type="dxa"/>
            <w:gridSpan w:val="3"/>
          </w:tcPr>
          <w:p w:rsidR="00E11609" w:rsidRPr="00E11609" w:rsidRDefault="00D11E40" w:rsidP="00F27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D11E40">
              <w:rPr>
                <w:sz w:val="24"/>
                <w:szCs w:val="24"/>
              </w:rPr>
              <w:t>ч.</w:t>
            </w:r>
          </w:p>
        </w:tc>
        <w:tc>
          <w:tcPr>
            <w:tcW w:w="2058" w:type="dxa"/>
          </w:tcPr>
          <w:p w:rsidR="00E11609" w:rsidRPr="00E11609" w:rsidRDefault="00E11609" w:rsidP="00F27243">
            <w:pPr>
              <w:rPr>
                <w:sz w:val="24"/>
                <w:szCs w:val="24"/>
              </w:rPr>
            </w:pPr>
          </w:p>
        </w:tc>
      </w:tr>
      <w:tr w:rsidR="006648A7" w:rsidTr="00B71340">
        <w:trPr>
          <w:trHeight w:val="215"/>
        </w:trPr>
        <w:tc>
          <w:tcPr>
            <w:tcW w:w="13608" w:type="dxa"/>
            <w:gridSpan w:val="6"/>
          </w:tcPr>
          <w:p w:rsidR="007D1363" w:rsidRPr="00C93970" w:rsidRDefault="00AC5447" w:rsidP="001A6C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2. </w:t>
            </w:r>
            <w:r w:rsidRPr="00AC5447">
              <w:rPr>
                <w:b/>
                <w:sz w:val="24"/>
                <w:szCs w:val="24"/>
              </w:rPr>
              <w:t xml:space="preserve">Живая старина. Природные и трудовые циклы в народной культуре и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AC5447">
              <w:rPr>
                <w:b/>
                <w:sz w:val="24"/>
                <w:szCs w:val="24"/>
              </w:rPr>
              <w:t>современной жизни и их образы в искусстве. 8 часов</w:t>
            </w:r>
          </w:p>
        </w:tc>
      </w:tr>
      <w:tr w:rsidR="00E11609" w:rsidTr="008065E7">
        <w:trPr>
          <w:trHeight w:val="301"/>
        </w:trPr>
        <w:tc>
          <w:tcPr>
            <w:tcW w:w="992" w:type="dxa"/>
          </w:tcPr>
          <w:p w:rsidR="00E11609" w:rsidRPr="00AC5447" w:rsidRDefault="00B05741" w:rsidP="00F27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</w:t>
            </w:r>
          </w:p>
        </w:tc>
        <w:tc>
          <w:tcPr>
            <w:tcW w:w="9214" w:type="dxa"/>
          </w:tcPr>
          <w:p w:rsidR="00E11609" w:rsidRPr="00E11609" w:rsidRDefault="00C156DD" w:rsidP="00C156DD">
            <w:pPr>
              <w:rPr>
                <w:sz w:val="24"/>
                <w:szCs w:val="24"/>
              </w:rPr>
            </w:pPr>
            <w:r>
              <w:t>Народные праздники и обряды в жизни и искусстве. Традиции и современность .</w:t>
            </w:r>
          </w:p>
        </w:tc>
        <w:tc>
          <w:tcPr>
            <w:tcW w:w="1344" w:type="dxa"/>
            <w:gridSpan w:val="3"/>
          </w:tcPr>
          <w:p w:rsidR="00E11609" w:rsidRPr="00E11609" w:rsidRDefault="00C156DD" w:rsidP="00C156DD">
            <w:pPr>
              <w:jc w:val="center"/>
              <w:rPr>
                <w:sz w:val="24"/>
                <w:szCs w:val="24"/>
              </w:rPr>
            </w:pPr>
            <w:r>
              <w:t>2 ч.</w:t>
            </w:r>
          </w:p>
        </w:tc>
        <w:tc>
          <w:tcPr>
            <w:tcW w:w="2058" w:type="dxa"/>
          </w:tcPr>
          <w:p w:rsidR="00E11609" w:rsidRPr="00E11609" w:rsidRDefault="00E11609" w:rsidP="00F27243">
            <w:pPr>
              <w:rPr>
                <w:sz w:val="24"/>
                <w:szCs w:val="24"/>
              </w:rPr>
            </w:pPr>
          </w:p>
        </w:tc>
      </w:tr>
      <w:tr w:rsidR="00E11609" w:rsidTr="008065E7">
        <w:trPr>
          <w:trHeight w:val="286"/>
        </w:trPr>
        <w:tc>
          <w:tcPr>
            <w:tcW w:w="992" w:type="dxa"/>
          </w:tcPr>
          <w:p w:rsidR="00E11609" w:rsidRPr="00AC5447" w:rsidRDefault="00B05741" w:rsidP="00F27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</w:t>
            </w:r>
          </w:p>
        </w:tc>
        <w:tc>
          <w:tcPr>
            <w:tcW w:w="9214" w:type="dxa"/>
          </w:tcPr>
          <w:p w:rsidR="00E11609" w:rsidRPr="00D156DE" w:rsidRDefault="00D156DE" w:rsidP="00F27243">
            <w:pPr>
              <w:rPr>
                <w:sz w:val="24"/>
                <w:szCs w:val="24"/>
              </w:rPr>
            </w:pPr>
            <w:r w:rsidRPr="00D156DE">
              <w:t>Образ времени года в искусстве  2 часа.</w:t>
            </w:r>
          </w:p>
        </w:tc>
        <w:tc>
          <w:tcPr>
            <w:tcW w:w="1344" w:type="dxa"/>
            <w:gridSpan w:val="3"/>
          </w:tcPr>
          <w:p w:rsidR="00E11609" w:rsidRPr="00E11609" w:rsidRDefault="00D156DE" w:rsidP="00D15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</w:t>
            </w:r>
          </w:p>
        </w:tc>
        <w:tc>
          <w:tcPr>
            <w:tcW w:w="2058" w:type="dxa"/>
          </w:tcPr>
          <w:p w:rsidR="00E11609" w:rsidRPr="00E11609" w:rsidRDefault="00E11609" w:rsidP="00F27243">
            <w:pPr>
              <w:rPr>
                <w:sz w:val="24"/>
                <w:szCs w:val="24"/>
              </w:rPr>
            </w:pPr>
          </w:p>
        </w:tc>
      </w:tr>
      <w:tr w:rsidR="00D156DE" w:rsidTr="008065E7">
        <w:trPr>
          <w:trHeight w:val="551"/>
        </w:trPr>
        <w:tc>
          <w:tcPr>
            <w:tcW w:w="992" w:type="dxa"/>
          </w:tcPr>
          <w:p w:rsidR="00D156DE" w:rsidRPr="00D156DE" w:rsidRDefault="00B05741" w:rsidP="00F27243">
            <w:r>
              <w:t>Тема 5</w:t>
            </w:r>
          </w:p>
        </w:tc>
        <w:tc>
          <w:tcPr>
            <w:tcW w:w="9214" w:type="dxa"/>
          </w:tcPr>
          <w:p w:rsidR="00D156DE" w:rsidRPr="00D156DE" w:rsidRDefault="00D156DE" w:rsidP="00F27243">
            <w:r>
              <w:t>Традиции и современность. Взаимоотношения людей в жизни и искусстве. Роль декаративно- прикладных искусств в повседневной жизни человека и общества.</w:t>
            </w:r>
          </w:p>
        </w:tc>
        <w:tc>
          <w:tcPr>
            <w:tcW w:w="1344" w:type="dxa"/>
            <w:gridSpan w:val="3"/>
          </w:tcPr>
          <w:p w:rsidR="00D156DE" w:rsidRDefault="00D156DE" w:rsidP="00D156DE">
            <w:pPr>
              <w:jc w:val="center"/>
            </w:pPr>
            <w:r>
              <w:t>2 ч.</w:t>
            </w:r>
          </w:p>
        </w:tc>
        <w:tc>
          <w:tcPr>
            <w:tcW w:w="2058" w:type="dxa"/>
          </w:tcPr>
          <w:p w:rsidR="00D156DE" w:rsidRPr="00E11609" w:rsidRDefault="00D156DE" w:rsidP="00F27243"/>
        </w:tc>
      </w:tr>
      <w:tr w:rsidR="000071F6" w:rsidTr="008065E7">
        <w:trPr>
          <w:trHeight w:val="270"/>
        </w:trPr>
        <w:tc>
          <w:tcPr>
            <w:tcW w:w="992" w:type="dxa"/>
          </w:tcPr>
          <w:p w:rsidR="000071F6" w:rsidRPr="00B05741" w:rsidRDefault="00B05741" w:rsidP="00F27243">
            <w:r>
              <w:t>Тема 6</w:t>
            </w:r>
          </w:p>
        </w:tc>
        <w:tc>
          <w:tcPr>
            <w:tcW w:w="9214" w:type="dxa"/>
          </w:tcPr>
          <w:p w:rsidR="000071F6" w:rsidRPr="000071F6" w:rsidRDefault="000071F6" w:rsidP="000071F6">
            <w:r w:rsidRPr="000071F6">
              <w:t xml:space="preserve"> Сплав фантазии и реальности в образах фольклорных героев </w:t>
            </w:r>
          </w:p>
        </w:tc>
        <w:tc>
          <w:tcPr>
            <w:tcW w:w="1344" w:type="dxa"/>
            <w:gridSpan w:val="3"/>
          </w:tcPr>
          <w:p w:rsidR="000071F6" w:rsidRPr="000071F6" w:rsidRDefault="000071F6" w:rsidP="00D156DE">
            <w:pPr>
              <w:jc w:val="center"/>
            </w:pPr>
            <w:r w:rsidRPr="000071F6">
              <w:t>2 ч</w:t>
            </w:r>
            <w:r w:rsidRPr="000071F6">
              <w:rPr>
                <w:lang w:val="en-US"/>
              </w:rPr>
              <w:t>.</w:t>
            </w:r>
          </w:p>
        </w:tc>
        <w:tc>
          <w:tcPr>
            <w:tcW w:w="2058" w:type="dxa"/>
          </w:tcPr>
          <w:p w:rsidR="000071F6" w:rsidRPr="00E11609" w:rsidRDefault="000071F6" w:rsidP="00F27243"/>
        </w:tc>
      </w:tr>
      <w:tr w:rsidR="007243C8" w:rsidTr="00836DA7">
        <w:trPr>
          <w:trHeight w:val="270"/>
        </w:trPr>
        <w:tc>
          <w:tcPr>
            <w:tcW w:w="13608" w:type="dxa"/>
            <w:gridSpan w:val="6"/>
          </w:tcPr>
          <w:p w:rsidR="007D1363" w:rsidRPr="001A6C1E" w:rsidRDefault="007243C8" w:rsidP="001A6C1E">
            <w:pPr>
              <w:rPr>
                <w:b/>
              </w:rPr>
            </w:pPr>
            <w:r w:rsidRPr="007D1363">
              <w:rPr>
                <w:b/>
              </w:rPr>
              <w:t>Глава 3.</w:t>
            </w:r>
            <w:r w:rsidRPr="00B4124D">
              <w:rPr>
                <w:b/>
              </w:rPr>
              <w:t>Мудрость народной жизни в искусстве. 11часов.</w:t>
            </w:r>
          </w:p>
        </w:tc>
      </w:tr>
      <w:tr w:rsidR="007243C8" w:rsidTr="008065E7">
        <w:trPr>
          <w:trHeight w:val="270"/>
        </w:trPr>
        <w:tc>
          <w:tcPr>
            <w:tcW w:w="992" w:type="dxa"/>
          </w:tcPr>
          <w:p w:rsidR="007243C8" w:rsidRPr="00B05741" w:rsidRDefault="00B05741" w:rsidP="00F27243">
            <w:r w:rsidRPr="00B05741">
              <w:t>Тема 7.</w:t>
            </w:r>
          </w:p>
        </w:tc>
        <w:tc>
          <w:tcPr>
            <w:tcW w:w="9355" w:type="dxa"/>
            <w:gridSpan w:val="2"/>
          </w:tcPr>
          <w:p w:rsidR="007243C8" w:rsidRPr="0072394A" w:rsidRDefault="00B05741" w:rsidP="00B05741">
            <w:pPr>
              <w:rPr>
                <w:highlight w:val="yellow"/>
              </w:rPr>
            </w:pPr>
            <w:r w:rsidRPr="0072394A">
              <w:t>Русское народное деревянное зодчество.  Польза и красота.</w:t>
            </w:r>
          </w:p>
        </w:tc>
        <w:tc>
          <w:tcPr>
            <w:tcW w:w="1134" w:type="dxa"/>
          </w:tcPr>
          <w:p w:rsidR="007243C8" w:rsidRPr="008065E7" w:rsidRDefault="00B05741" w:rsidP="009A143F">
            <w:pPr>
              <w:jc w:val="center"/>
            </w:pPr>
            <w:r w:rsidRPr="008065E7">
              <w:t>5ч</w:t>
            </w:r>
            <w:r w:rsidR="009A143F">
              <w:t>.</w:t>
            </w:r>
          </w:p>
        </w:tc>
        <w:tc>
          <w:tcPr>
            <w:tcW w:w="2127" w:type="dxa"/>
            <w:gridSpan w:val="2"/>
          </w:tcPr>
          <w:p w:rsidR="007243C8" w:rsidRPr="00E11609" w:rsidRDefault="007243C8" w:rsidP="00F27243"/>
        </w:tc>
      </w:tr>
      <w:tr w:rsidR="00B4124D" w:rsidTr="008065E7">
        <w:trPr>
          <w:trHeight w:val="270"/>
        </w:trPr>
        <w:tc>
          <w:tcPr>
            <w:tcW w:w="992" w:type="dxa"/>
          </w:tcPr>
          <w:p w:rsidR="00B4124D" w:rsidRPr="00B05741" w:rsidRDefault="00B05741" w:rsidP="00F27243">
            <w:r w:rsidRPr="00B05741">
              <w:t>Тема 8.</w:t>
            </w:r>
          </w:p>
        </w:tc>
        <w:tc>
          <w:tcPr>
            <w:tcW w:w="9355" w:type="dxa"/>
            <w:gridSpan w:val="2"/>
          </w:tcPr>
          <w:p w:rsidR="00B4124D" w:rsidRPr="0072394A" w:rsidRDefault="00B05741" w:rsidP="00B05741">
            <w:pPr>
              <w:rPr>
                <w:highlight w:val="yellow"/>
              </w:rPr>
            </w:pPr>
            <w:r w:rsidRPr="0072394A">
              <w:t xml:space="preserve">Образ народной жизни в опере – сказке «Снегурочка». </w:t>
            </w:r>
          </w:p>
        </w:tc>
        <w:tc>
          <w:tcPr>
            <w:tcW w:w="1134" w:type="dxa"/>
          </w:tcPr>
          <w:p w:rsidR="00B4124D" w:rsidRPr="008065E7" w:rsidRDefault="00B05741" w:rsidP="009A143F">
            <w:pPr>
              <w:jc w:val="center"/>
            </w:pPr>
            <w:r w:rsidRPr="008065E7">
              <w:t>3 ч.</w:t>
            </w:r>
          </w:p>
        </w:tc>
        <w:tc>
          <w:tcPr>
            <w:tcW w:w="2127" w:type="dxa"/>
            <w:gridSpan w:val="2"/>
          </w:tcPr>
          <w:p w:rsidR="00B4124D" w:rsidRPr="00E11609" w:rsidRDefault="00B4124D" w:rsidP="00F27243"/>
        </w:tc>
      </w:tr>
      <w:tr w:rsidR="00B4124D" w:rsidTr="008065E7">
        <w:trPr>
          <w:trHeight w:val="270"/>
        </w:trPr>
        <w:tc>
          <w:tcPr>
            <w:tcW w:w="992" w:type="dxa"/>
          </w:tcPr>
          <w:p w:rsidR="00B4124D" w:rsidRPr="008065E7" w:rsidRDefault="008065E7" w:rsidP="00F27243">
            <w:r w:rsidRPr="008065E7">
              <w:t>Тема 9.</w:t>
            </w:r>
          </w:p>
        </w:tc>
        <w:tc>
          <w:tcPr>
            <w:tcW w:w="9355" w:type="dxa"/>
            <w:gridSpan w:val="2"/>
          </w:tcPr>
          <w:p w:rsidR="00B4124D" w:rsidRPr="0072394A" w:rsidRDefault="00B05741" w:rsidP="008065E7">
            <w:pPr>
              <w:rPr>
                <w:highlight w:val="yellow"/>
              </w:rPr>
            </w:pPr>
            <w:r w:rsidRPr="0072394A">
              <w:t>Календарный праздник широкой Масленицы как часть народной художественной культуры и современной жизни.</w:t>
            </w:r>
          </w:p>
        </w:tc>
        <w:tc>
          <w:tcPr>
            <w:tcW w:w="1134" w:type="dxa"/>
          </w:tcPr>
          <w:p w:rsidR="00B4124D" w:rsidRPr="008065E7" w:rsidRDefault="009A143F" w:rsidP="00D156DE">
            <w:pPr>
              <w:jc w:val="center"/>
            </w:pPr>
            <w:r>
              <w:t>3 ч</w:t>
            </w:r>
            <w:r w:rsidR="008065E7" w:rsidRPr="008065E7">
              <w:t>.</w:t>
            </w:r>
          </w:p>
        </w:tc>
        <w:tc>
          <w:tcPr>
            <w:tcW w:w="2127" w:type="dxa"/>
            <w:gridSpan w:val="2"/>
          </w:tcPr>
          <w:p w:rsidR="00B4124D" w:rsidRPr="00E11609" w:rsidRDefault="00B4124D" w:rsidP="00F27243"/>
        </w:tc>
      </w:tr>
      <w:tr w:rsidR="00B4124D" w:rsidTr="00836DA7">
        <w:trPr>
          <w:trHeight w:val="270"/>
        </w:trPr>
        <w:tc>
          <w:tcPr>
            <w:tcW w:w="13608" w:type="dxa"/>
            <w:gridSpan w:val="6"/>
          </w:tcPr>
          <w:p w:rsidR="007D1363" w:rsidRPr="001A6C1E" w:rsidRDefault="00B4124D" w:rsidP="001A6C1E">
            <w:pPr>
              <w:rPr>
                <w:b/>
                <w:noProof/>
              </w:rPr>
            </w:pPr>
            <w:r w:rsidRPr="00FB1261">
              <w:rPr>
                <w:b/>
                <w:noProof/>
              </w:rPr>
              <w:t xml:space="preserve">Раздел 4. </w:t>
            </w:r>
            <w:r w:rsidRPr="00B4124D">
              <w:rPr>
                <w:b/>
                <w:noProof/>
              </w:rPr>
              <w:t>Образ единения ч</w:t>
            </w:r>
            <w:r>
              <w:rPr>
                <w:b/>
                <w:noProof/>
              </w:rPr>
              <w:t>еловека с природой в искусстве.6</w:t>
            </w:r>
            <w:r w:rsidRPr="00B4124D">
              <w:rPr>
                <w:b/>
                <w:noProof/>
              </w:rPr>
              <w:t xml:space="preserve"> часов</w:t>
            </w:r>
          </w:p>
        </w:tc>
      </w:tr>
      <w:tr w:rsidR="00B4124D" w:rsidTr="008065E7">
        <w:trPr>
          <w:trHeight w:val="270"/>
        </w:trPr>
        <w:tc>
          <w:tcPr>
            <w:tcW w:w="992" w:type="dxa"/>
          </w:tcPr>
          <w:p w:rsidR="00B4124D" w:rsidRPr="008065E7" w:rsidRDefault="008065E7" w:rsidP="00F27243">
            <w:r w:rsidRPr="008065E7">
              <w:rPr>
                <w:noProof/>
              </w:rPr>
              <w:t>Тема 10</w:t>
            </w:r>
          </w:p>
        </w:tc>
        <w:tc>
          <w:tcPr>
            <w:tcW w:w="9355" w:type="dxa"/>
            <w:gridSpan w:val="2"/>
          </w:tcPr>
          <w:p w:rsidR="00B4124D" w:rsidRPr="007D1363" w:rsidRDefault="008065E7" w:rsidP="008065E7">
            <w:pPr>
              <w:rPr>
                <w:highlight w:val="yellow"/>
              </w:rPr>
            </w:pPr>
            <w:r w:rsidRPr="007D1363">
              <w:rPr>
                <w:noProof/>
              </w:rPr>
              <w:t>Изображение в искусстве животного как объекта поклонения, изучения и опоэтизированного художественного образа.</w:t>
            </w:r>
          </w:p>
        </w:tc>
        <w:tc>
          <w:tcPr>
            <w:tcW w:w="1203" w:type="dxa"/>
            <w:gridSpan w:val="2"/>
          </w:tcPr>
          <w:p w:rsidR="00B4124D" w:rsidRPr="008065E7" w:rsidRDefault="008065E7" w:rsidP="00D156DE">
            <w:pPr>
              <w:jc w:val="center"/>
            </w:pPr>
            <w:r w:rsidRPr="008065E7">
              <w:rPr>
                <w:noProof/>
              </w:rPr>
              <w:t>2ч</w:t>
            </w:r>
            <w:r w:rsidR="009A143F">
              <w:rPr>
                <w:noProof/>
              </w:rPr>
              <w:t>.</w:t>
            </w:r>
          </w:p>
        </w:tc>
        <w:tc>
          <w:tcPr>
            <w:tcW w:w="2058" w:type="dxa"/>
          </w:tcPr>
          <w:p w:rsidR="00B4124D" w:rsidRPr="008065E7" w:rsidRDefault="00B4124D" w:rsidP="00F27243"/>
        </w:tc>
      </w:tr>
      <w:tr w:rsidR="00B4124D" w:rsidTr="008065E7">
        <w:trPr>
          <w:trHeight w:val="270"/>
        </w:trPr>
        <w:tc>
          <w:tcPr>
            <w:tcW w:w="992" w:type="dxa"/>
          </w:tcPr>
          <w:p w:rsidR="00B4124D" w:rsidRPr="008065E7" w:rsidRDefault="008065E7" w:rsidP="00F27243">
            <w:r w:rsidRPr="008065E7">
              <w:t>Тема 11</w:t>
            </w:r>
          </w:p>
        </w:tc>
        <w:tc>
          <w:tcPr>
            <w:tcW w:w="9355" w:type="dxa"/>
            <w:gridSpan w:val="2"/>
          </w:tcPr>
          <w:p w:rsidR="00B4124D" w:rsidRPr="0072394A" w:rsidRDefault="008065E7" w:rsidP="008065E7">
            <w:pPr>
              <w:rPr>
                <w:highlight w:val="yellow"/>
              </w:rPr>
            </w:pPr>
            <w:r w:rsidRPr="0072394A">
              <w:t xml:space="preserve">Тема защиты и охраны природы и памятников культуры </w:t>
            </w:r>
          </w:p>
        </w:tc>
        <w:tc>
          <w:tcPr>
            <w:tcW w:w="1203" w:type="dxa"/>
            <w:gridSpan w:val="2"/>
          </w:tcPr>
          <w:p w:rsidR="00B4124D" w:rsidRPr="008065E7" w:rsidRDefault="008065E7" w:rsidP="00D156DE">
            <w:pPr>
              <w:jc w:val="center"/>
            </w:pPr>
            <w:r w:rsidRPr="008065E7">
              <w:t>1ч</w:t>
            </w:r>
            <w:r w:rsidR="009A143F">
              <w:t>.</w:t>
            </w:r>
          </w:p>
        </w:tc>
        <w:tc>
          <w:tcPr>
            <w:tcW w:w="2058" w:type="dxa"/>
          </w:tcPr>
          <w:p w:rsidR="00B4124D" w:rsidRPr="00E11609" w:rsidRDefault="00B4124D" w:rsidP="00F27243"/>
        </w:tc>
      </w:tr>
      <w:tr w:rsidR="00B4124D" w:rsidTr="008065E7">
        <w:trPr>
          <w:trHeight w:val="270"/>
        </w:trPr>
        <w:tc>
          <w:tcPr>
            <w:tcW w:w="992" w:type="dxa"/>
          </w:tcPr>
          <w:p w:rsidR="00B4124D" w:rsidRPr="0072394A" w:rsidRDefault="0072394A" w:rsidP="00F27243">
            <w:r w:rsidRPr="0072394A">
              <w:t>Тема 12</w:t>
            </w:r>
          </w:p>
        </w:tc>
        <w:tc>
          <w:tcPr>
            <w:tcW w:w="9355" w:type="dxa"/>
            <w:gridSpan w:val="2"/>
          </w:tcPr>
          <w:p w:rsidR="00B4124D" w:rsidRPr="0072394A" w:rsidRDefault="0072394A" w:rsidP="0072394A">
            <w:pPr>
              <w:rPr>
                <w:highlight w:val="yellow"/>
              </w:rPr>
            </w:pPr>
            <w:r w:rsidRPr="0072394A">
              <w:t>Народный календарный праздник Троицыной недели в жизни и искусстве.</w:t>
            </w:r>
          </w:p>
        </w:tc>
        <w:tc>
          <w:tcPr>
            <w:tcW w:w="1203" w:type="dxa"/>
            <w:gridSpan w:val="2"/>
          </w:tcPr>
          <w:p w:rsidR="00B4124D" w:rsidRPr="009A143F" w:rsidRDefault="009A143F" w:rsidP="00D156DE">
            <w:pPr>
              <w:jc w:val="center"/>
            </w:pPr>
            <w:r>
              <w:t>3 ч</w:t>
            </w:r>
            <w:r w:rsidR="0072394A" w:rsidRPr="009A143F">
              <w:t>.</w:t>
            </w:r>
          </w:p>
        </w:tc>
        <w:tc>
          <w:tcPr>
            <w:tcW w:w="2058" w:type="dxa"/>
          </w:tcPr>
          <w:p w:rsidR="00B4124D" w:rsidRPr="00E11609" w:rsidRDefault="00B4124D" w:rsidP="00F27243"/>
        </w:tc>
      </w:tr>
    </w:tbl>
    <w:p w:rsidR="00B30A5A" w:rsidRDefault="00B30A5A" w:rsidP="00E11609">
      <w:pPr>
        <w:rPr>
          <w:b/>
        </w:rPr>
      </w:pPr>
    </w:p>
    <w:p w:rsidR="00836DA7" w:rsidRDefault="00836DA7" w:rsidP="00E11609">
      <w:pPr>
        <w:rPr>
          <w:b/>
        </w:rPr>
      </w:pPr>
    </w:p>
    <w:p w:rsidR="00E11609" w:rsidRDefault="00E11609" w:rsidP="00E11609">
      <w:pPr>
        <w:rPr>
          <w:b/>
        </w:rPr>
      </w:pPr>
      <w:r>
        <w:rPr>
          <w:b/>
        </w:rPr>
        <w:lastRenderedPageBreak/>
        <w:t>КАЛЕНДАРНО – ТЕМАТИЧЕСКОЕ ПЛАНИРОВАНИЕ</w:t>
      </w:r>
      <w:r w:rsidR="00C93970">
        <w:rPr>
          <w:b/>
        </w:rPr>
        <w:t xml:space="preserve"> 5 </w:t>
      </w:r>
      <w:r>
        <w:rPr>
          <w:b/>
        </w:rPr>
        <w:t>кл.</w:t>
      </w:r>
    </w:p>
    <w:p w:rsidR="00E11609" w:rsidRPr="0057546A" w:rsidRDefault="00E11609" w:rsidP="00E11609">
      <w:pPr>
        <w:shd w:val="clear" w:color="auto" w:fill="FFFFFF"/>
        <w:ind w:left="-426" w:firstLine="1135"/>
        <w:jc w:val="both"/>
      </w:pPr>
    </w:p>
    <w:tbl>
      <w:tblPr>
        <w:tblStyle w:val="ac"/>
        <w:tblW w:w="13750" w:type="dxa"/>
        <w:tblInd w:w="392" w:type="dxa"/>
        <w:tblLayout w:type="fixed"/>
        <w:tblLook w:val="04A0"/>
      </w:tblPr>
      <w:tblGrid>
        <w:gridCol w:w="557"/>
        <w:gridCol w:w="1276"/>
        <w:gridCol w:w="10"/>
        <w:gridCol w:w="141"/>
        <w:gridCol w:w="8931"/>
        <w:gridCol w:w="1701"/>
        <w:gridCol w:w="1134"/>
      </w:tblGrid>
      <w:tr w:rsidR="00D66B0D" w:rsidRPr="0057546A" w:rsidTr="00D66B0D">
        <w:trPr>
          <w:trHeight w:val="781"/>
        </w:trPr>
        <w:tc>
          <w:tcPr>
            <w:tcW w:w="557" w:type="dxa"/>
          </w:tcPr>
          <w:p w:rsidR="00D66B0D" w:rsidRPr="0057546A" w:rsidRDefault="00D66B0D" w:rsidP="00F27243">
            <w:pPr>
              <w:jc w:val="both"/>
              <w:rPr>
                <w:sz w:val="24"/>
                <w:szCs w:val="24"/>
              </w:rPr>
            </w:pPr>
            <w:r w:rsidRPr="0057546A">
              <w:rPr>
                <w:sz w:val="24"/>
                <w:szCs w:val="24"/>
              </w:rPr>
              <w:t>№</w:t>
            </w:r>
          </w:p>
        </w:tc>
        <w:tc>
          <w:tcPr>
            <w:tcW w:w="1427" w:type="dxa"/>
            <w:gridSpan w:val="3"/>
          </w:tcPr>
          <w:p w:rsidR="00D66B0D" w:rsidRPr="0057546A" w:rsidRDefault="00D66B0D" w:rsidP="00F27243">
            <w:pPr>
              <w:jc w:val="both"/>
              <w:rPr>
                <w:sz w:val="24"/>
                <w:szCs w:val="24"/>
              </w:rPr>
            </w:pPr>
            <w:r w:rsidRPr="0057546A"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 xml:space="preserve">проведения </w:t>
            </w:r>
          </w:p>
        </w:tc>
        <w:tc>
          <w:tcPr>
            <w:tcW w:w="8931" w:type="dxa"/>
          </w:tcPr>
          <w:p w:rsidR="00D66B0D" w:rsidRPr="0057546A" w:rsidRDefault="00D66B0D" w:rsidP="00F27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D66B0D" w:rsidRPr="0057546A" w:rsidRDefault="00D66B0D" w:rsidP="00F27243">
            <w:pPr>
              <w:jc w:val="both"/>
              <w:rPr>
                <w:sz w:val="24"/>
                <w:szCs w:val="24"/>
              </w:rPr>
            </w:pPr>
            <w:r>
              <w:t>Вид контроля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6B0D" w:rsidRDefault="00D66B0D" w:rsidP="00F27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ЭОР,</w:t>
            </w:r>
          </w:p>
          <w:p w:rsidR="00D66B0D" w:rsidRPr="0057546A" w:rsidRDefault="00D66B0D" w:rsidP="00F272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ЦОР</w:t>
            </w:r>
          </w:p>
        </w:tc>
      </w:tr>
      <w:tr w:rsidR="00D66B0D" w:rsidRPr="0057546A" w:rsidTr="00D66B0D">
        <w:tc>
          <w:tcPr>
            <w:tcW w:w="13750" w:type="dxa"/>
            <w:gridSpan w:val="7"/>
            <w:tcBorders>
              <w:right w:val="single" w:sz="4" w:space="0" w:color="auto"/>
            </w:tcBorders>
          </w:tcPr>
          <w:p w:rsidR="00D66B0D" w:rsidRPr="002B718C" w:rsidRDefault="00D66B0D" w:rsidP="00797A9C">
            <w:pPr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1. </w:t>
            </w:r>
            <w:r w:rsidRPr="002B718C">
              <w:rPr>
                <w:b/>
                <w:sz w:val="24"/>
                <w:szCs w:val="24"/>
              </w:rPr>
              <w:t>Образ родной земли в изобразительном искусстве (9ч.)</w:t>
            </w:r>
          </w:p>
        </w:tc>
      </w:tr>
      <w:tr w:rsidR="00D66B0D" w:rsidRPr="0057546A" w:rsidTr="00D66B0D">
        <w:tc>
          <w:tcPr>
            <w:tcW w:w="13750" w:type="dxa"/>
            <w:gridSpan w:val="7"/>
            <w:tcBorders>
              <w:right w:val="single" w:sz="4" w:space="0" w:color="auto"/>
            </w:tcBorders>
          </w:tcPr>
          <w:p w:rsidR="00D66B0D" w:rsidRPr="005070B0" w:rsidRDefault="00D66B0D" w:rsidP="00797A9C">
            <w:pPr>
              <w:ind w:right="-57"/>
              <w:jc w:val="center"/>
              <w:rPr>
                <w:b/>
                <w:i/>
                <w:sz w:val="24"/>
                <w:szCs w:val="24"/>
              </w:rPr>
            </w:pPr>
            <w:r w:rsidRPr="005070B0">
              <w:rPr>
                <w:b/>
                <w:i/>
                <w:sz w:val="24"/>
                <w:szCs w:val="24"/>
              </w:rPr>
              <w:t>Тема 1. Образ плодородия земли в изобразительном искусстве. (5ч.)</w:t>
            </w:r>
          </w:p>
        </w:tc>
      </w:tr>
      <w:tr w:rsidR="00D66B0D" w:rsidRPr="0057546A" w:rsidTr="001E0183">
        <w:tc>
          <w:tcPr>
            <w:tcW w:w="557" w:type="dxa"/>
          </w:tcPr>
          <w:p w:rsidR="00D66B0D" w:rsidRPr="0057546A" w:rsidRDefault="00D66B0D" w:rsidP="00797A9C">
            <w:pPr>
              <w:jc w:val="both"/>
              <w:rPr>
                <w:sz w:val="24"/>
                <w:szCs w:val="24"/>
              </w:rPr>
            </w:pPr>
            <w:r w:rsidRPr="0057546A">
              <w:rPr>
                <w:sz w:val="24"/>
                <w:szCs w:val="24"/>
              </w:rPr>
              <w:t>1.</w:t>
            </w:r>
          </w:p>
        </w:tc>
        <w:tc>
          <w:tcPr>
            <w:tcW w:w="1286" w:type="dxa"/>
            <w:gridSpan w:val="2"/>
          </w:tcPr>
          <w:p w:rsidR="00D66B0D" w:rsidRPr="0057546A" w:rsidRDefault="00496579" w:rsidP="00797A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1н</w:t>
            </w:r>
          </w:p>
        </w:tc>
        <w:tc>
          <w:tcPr>
            <w:tcW w:w="9072" w:type="dxa"/>
            <w:gridSpan w:val="2"/>
          </w:tcPr>
          <w:p w:rsidR="00D66B0D" w:rsidRPr="004811F0" w:rsidRDefault="00D66B0D" w:rsidP="00A831E6">
            <w:pPr>
              <w:rPr>
                <w:sz w:val="24"/>
                <w:szCs w:val="24"/>
              </w:rPr>
            </w:pPr>
            <w:r w:rsidRPr="004811F0">
              <w:rPr>
                <w:sz w:val="24"/>
                <w:szCs w:val="24"/>
              </w:rPr>
              <w:t xml:space="preserve">1.Дары осени в натюрморте. </w:t>
            </w:r>
          </w:p>
        </w:tc>
        <w:tc>
          <w:tcPr>
            <w:tcW w:w="1701" w:type="dxa"/>
          </w:tcPr>
          <w:p w:rsidR="00D66B0D" w:rsidRPr="004811F0" w:rsidRDefault="00D66B0D" w:rsidP="00797A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6B0D" w:rsidRPr="0057546A" w:rsidRDefault="00A74D77" w:rsidP="00A74D77">
            <w:pPr>
              <w:rPr>
                <w:sz w:val="24"/>
                <w:szCs w:val="24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A74D77" w:rsidRPr="0057546A" w:rsidTr="001E0183">
        <w:tc>
          <w:tcPr>
            <w:tcW w:w="557" w:type="dxa"/>
          </w:tcPr>
          <w:p w:rsidR="00A74D77" w:rsidRPr="0057546A" w:rsidRDefault="00A74D77" w:rsidP="00797A9C">
            <w:pPr>
              <w:jc w:val="both"/>
            </w:pPr>
            <w:r>
              <w:t>2</w:t>
            </w:r>
          </w:p>
        </w:tc>
        <w:tc>
          <w:tcPr>
            <w:tcW w:w="1286" w:type="dxa"/>
            <w:gridSpan w:val="2"/>
          </w:tcPr>
          <w:p w:rsidR="00A74D77" w:rsidRPr="0057546A" w:rsidRDefault="00496579" w:rsidP="00797A9C">
            <w:pPr>
              <w:jc w:val="both"/>
            </w:pPr>
            <w:r>
              <w:t>2н</w:t>
            </w:r>
          </w:p>
        </w:tc>
        <w:tc>
          <w:tcPr>
            <w:tcW w:w="9072" w:type="dxa"/>
            <w:gridSpan w:val="2"/>
          </w:tcPr>
          <w:p w:rsidR="00A74D77" w:rsidRPr="00D15960" w:rsidRDefault="00A74D77" w:rsidP="00797A9C">
            <w:r>
              <w:t>Колорит и образный стой натюрморта (2 урок)</w:t>
            </w:r>
          </w:p>
        </w:tc>
        <w:tc>
          <w:tcPr>
            <w:tcW w:w="1701" w:type="dxa"/>
          </w:tcPr>
          <w:p w:rsidR="00A74D77" w:rsidRPr="0057546A" w:rsidRDefault="00A74D77" w:rsidP="00797A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4D77" w:rsidRDefault="00A74D77">
            <w:r w:rsidRPr="0066246A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A74D77" w:rsidRPr="0057546A" w:rsidTr="001E0183">
        <w:tc>
          <w:tcPr>
            <w:tcW w:w="557" w:type="dxa"/>
          </w:tcPr>
          <w:p w:rsidR="00A74D77" w:rsidRDefault="00A74D77" w:rsidP="00797A9C">
            <w:pPr>
              <w:jc w:val="both"/>
            </w:pPr>
            <w:r>
              <w:t>3.</w:t>
            </w:r>
          </w:p>
        </w:tc>
        <w:tc>
          <w:tcPr>
            <w:tcW w:w="1286" w:type="dxa"/>
            <w:gridSpan w:val="2"/>
          </w:tcPr>
          <w:p w:rsidR="00A74D77" w:rsidRPr="0057546A" w:rsidRDefault="00496579" w:rsidP="00797A9C">
            <w:pPr>
              <w:jc w:val="both"/>
            </w:pPr>
            <w:r>
              <w:t>3н</w:t>
            </w:r>
          </w:p>
        </w:tc>
        <w:tc>
          <w:tcPr>
            <w:tcW w:w="9072" w:type="dxa"/>
            <w:gridSpan w:val="2"/>
          </w:tcPr>
          <w:p w:rsidR="00A74D77" w:rsidRDefault="00A74D77" w:rsidP="00797A9C">
            <w:r>
              <w:t>3.</w:t>
            </w:r>
            <w:r w:rsidRPr="00D15960">
              <w:rPr>
                <w:sz w:val="24"/>
                <w:szCs w:val="24"/>
              </w:rPr>
              <w:t xml:space="preserve"> Осенние плоды в твоём натюрморте. </w:t>
            </w:r>
          </w:p>
        </w:tc>
        <w:tc>
          <w:tcPr>
            <w:tcW w:w="1701" w:type="dxa"/>
          </w:tcPr>
          <w:p w:rsidR="00A74D77" w:rsidRDefault="00A74D77" w:rsidP="00797A9C">
            <w:pPr>
              <w:jc w:val="both"/>
            </w:pPr>
          </w:p>
        </w:tc>
        <w:tc>
          <w:tcPr>
            <w:tcW w:w="1134" w:type="dxa"/>
          </w:tcPr>
          <w:p w:rsidR="00A74D77" w:rsidRDefault="00A74D77">
            <w:r w:rsidRPr="0066246A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A74D77" w:rsidRPr="0057546A" w:rsidTr="001E0183">
        <w:tc>
          <w:tcPr>
            <w:tcW w:w="557" w:type="dxa"/>
          </w:tcPr>
          <w:p w:rsidR="00A74D77" w:rsidRDefault="00A74D77" w:rsidP="00797A9C">
            <w:pPr>
              <w:jc w:val="both"/>
            </w:pPr>
            <w:r>
              <w:t>4.</w:t>
            </w:r>
          </w:p>
        </w:tc>
        <w:tc>
          <w:tcPr>
            <w:tcW w:w="1286" w:type="dxa"/>
            <w:gridSpan w:val="2"/>
          </w:tcPr>
          <w:p w:rsidR="00A74D77" w:rsidRPr="0057546A" w:rsidRDefault="00496579" w:rsidP="00797A9C">
            <w:pPr>
              <w:jc w:val="both"/>
            </w:pPr>
            <w:r>
              <w:t>4н</w:t>
            </w:r>
          </w:p>
        </w:tc>
        <w:tc>
          <w:tcPr>
            <w:tcW w:w="9072" w:type="dxa"/>
            <w:gridSpan w:val="2"/>
          </w:tcPr>
          <w:p w:rsidR="00A74D77" w:rsidRDefault="00A74D77" w:rsidP="00797A9C">
            <w:r>
              <w:t>4.</w:t>
            </w:r>
            <w:r w:rsidRPr="00D159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D15960">
              <w:rPr>
                <w:sz w:val="24"/>
                <w:szCs w:val="24"/>
              </w:rPr>
              <w:t>лоды</w:t>
            </w:r>
            <w:r>
              <w:rPr>
                <w:sz w:val="24"/>
                <w:szCs w:val="24"/>
              </w:rPr>
              <w:t xml:space="preserve">  </w:t>
            </w:r>
            <w:r w:rsidRPr="00D159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осени</w:t>
            </w:r>
            <w:r w:rsidRPr="00D15960">
              <w:rPr>
                <w:sz w:val="24"/>
                <w:szCs w:val="24"/>
              </w:rPr>
              <w:t xml:space="preserve"> в натюрморте. </w:t>
            </w:r>
          </w:p>
        </w:tc>
        <w:tc>
          <w:tcPr>
            <w:tcW w:w="1701" w:type="dxa"/>
          </w:tcPr>
          <w:p w:rsidR="00A74D77" w:rsidRDefault="00A74D77" w:rsidP="00797A9C">
            <w:pPr>
              <w:jc w:val="both"/>
            </w:pPr>
          </w:p>
        </w:tc>
        <w:tc>
          <w:tcPr>
            <w:tcW w:w="1134" w:type="dxa"/>
          </w:tcPr>
          <w:p w:rsidR="00A74D77" w:rsidRDefault="00A74D77">
            <w:r w:rsidRPr="0066246A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A74D77" w:rsidRPr="0057546A" w:rsidTr="001E0183">
        <w:tc>
          <w:tcPr>
            <w:tcW w:w="557" w:type="dxa"/>
          </w:tcPr>
          <w:p w:rsidR="00A74D77" w:rsidRDefault="00A74D77" w:rsidP="00A103D5">
            <w:pPr>
              <w:jc w:val="both"/>
            </w:pPr>
            <w:r>
              <w:t>5.</w:t>
            </w:r>
          </w:p>
        </w:tc>
        <w:tc>
          <w:tcPr>
            <w:tcW w:w="1286" w:type="dxa"/>
            <w:gridSpan w:val="2"/>
          </w:tcPr>
          <w:p w:rsidR="00A74D77" w:rsidRPr="0057546A" w:rsidRDefault="00496579" w:rsidP="00A103D5">
            <w:pPr>
              <w:jc w:val="both"/>
            </w:pPr>
            <w:r>
              <w:t>5н</w:t>
            </w:r>
          </w:p>
        </w:tc>
        <w:tc>
          <w:tcPr>
            <w:tcW w:w="9072" w:type="dxa"/>
            <w:gridSpan w:val="2"/>
          </w:tcPr>
          <w:p w:rsidR="00A74D77" w:rsidRPr="00A831E6" w:rsidRDefault="00A74D77" w:rsidP="00A103D5">
            <w:pPr>
              <w:rPr>
                <w:sz w:val="24"/>
                <w:szCs w:val="24"/>
              </w:rPr>
            </w:pPr>
            <w:r>
              <w:t>5.</w:t>
            </w:r>
            <w:r w:rsidRPr="00D15960">
              <w:t xml:space="preserve"> </w:t>
            </w:r>
            <w:r w:rsidRPr="00D15960">
              <w:rPr>
                <w:sz w:val="24"/>
                <w:szCs w:val="24"/>
              </w:rPr>
              <w:t xml:space="preserve">Чудо-дерево. Образ-символ «дерево жизни» в разных видах искусства </w:t>
            </w:r>
          </w:p>
        </w:tc>
        <w:tc>
          <w:tcPr>
            <w:tcW w:w="1701" w:type="dxa"/>
          </w:tcPr>
          <w:p w:rsidR="00A74D77" w:rsidRDefault="00A74D77" w:rsidP="00A103D5">
            <w:pPr>
              <w:jc w:val="both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D77" w:rsidRDefault="00A74D77">
            <w:r w:rsidRPr="0066246A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D66B0D" w:rsidRPr="0057546A" w:rsidTr="00D66B0D">
        <w:tc>
          <w:tcPr>
            <w:tcW w:w="13750" w:type="dxa"/>
            <w:gridSpan w:val="7"/>
            <w:tcBorders>
              <w:right w:val="single" w:sz="4" w:space="0" w:color="auto"/>
            </w:tcBorders>
          </w:tcPr>
          <w:p w:rsidR="00D66B0D" w:rsidRPr="005070B0" w:rsidRDefault="00D66B0D" w:rsidP="00A103D5">
            <w:pPr>
              <w:jc w:val="center"/>
              <w:rPr>
                <w:b/>
                <w:i/>
              </w:rPr>
            </w:pPr>
            <w:r w:rsidRPr="005070B0">
              <w:rPr>
                <w:b/>
                <w:i/>
                <w:sz w:val="24"/>
                <w:szCs w:val="24"/>
              </w:rPr>
              <w:t>Тема 2. Поэтический образ родной природы в изобразительном искусстве. (4ч.)</w:t>
            </w:r>
          </w:p>
        </w:tc>
      </w:tr>
      <w:tr w:rsidR="00A74D77" w:rsidRPr="0057546A" w:rsidTr="00D66B0D">
        <w:tc>
          <w:tcPr>
            <w:tcW w:w="557" w:type="dxa"/>
          </w:tcPr>
          <w:p w:rsidR="00A74D77" w:rsidRDefault="00A74D77" w:rsidP="00A103D5">
            <w:pPr>
              <w:jc w:val="both"/>
            </w:pPr>
            <w:r>
              <w:t>6.</w:t>
            </w:r>
          </w:p>
        </w:tc>
        <w:tc>
          <w:tcPr>
            <w:tcW w:w="1276" w:type="dxa"/>
          </w:tcPr>
          <w:p w:rsidR="00A74D77" w:rsidRPr="0057546A" w:rsidRDefault="00496579" w:rsidP="00A103D5">
            <w:pPr>
              <w:jc w:val="both"/>
            </w:pPr>
            <w:r>
              <w:t>6н</w:t>
            </w:r>
          </w:p>
        </w:tc>
        <w:tc>
          <w:tcPr>
            <w:tcW w:w="9082" w:type="dxa"/>
            <w:gridSpan w:val="3"/>
          </w:tcPr>
          <w:p w:rsidR="00A74D77" w:rsidRPr="00A831E6" w:rsidRDefault="00A74D77" w:rsidP="00A103D5">
            <w:pPr>
              <w:rPr>
                <w:sz w:val="24"/>
                <w:szCs w:val="24"/>
              </w:rPr>
            </w:pPr>
            <w:r>
              <w:t>1.</w:t>
            </w:r>
            <w:r w:rsidRPr="00D15960">
              <w:t xml:space="preserve"> </w:t>
            </w:r>
            <w:r w:rsidRPr="00D15960">
              <w:rPr>
                <w:sz w:val="24"/>
                <w:szCs w:val="24"/>
              </w:rPr>
              <w:t>Красота осеннего пейзажа в живописи.</w:t>
            </w:r>
          </w:p>
        </w:tc>
        <w:tc>
          <w:tcPr>
            <w:tcW w:w="1701" w:type="dxa"/>
          </w:tcPr>
          <w:p w:rsidR="00A74D77" w:rsidRDefault="00A74D77" w:rsidP="00A103D5">
            <w:pPr>
              <w:jc w:val="both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D77" w:rsidRDefault="00A74D77">
            <w:r w:rsidRPr="00A7297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A74D77" w:rsidRPr="0057546A" w:rsidTr="00D66B0D">
        <w:tc>
          <w:tcPr>
            <w:tcW w:w="557" w:type="dxa"/>
          </w:tcPr>
          <w:p w:rsidR="00A74D77" w:rsidRDefault="00A74D77" w:rsidP="00A103D5">
            <w:pPr>
              <w:jc w:val="both"/>
            </w:pPr>
            <w:r>
              <w:t>7.</w:t>
            </w:r>
          </w:p>
        </w:tc>
        <w:tc>
          <w:tcPr>
            <w:tcW w:w="1276" w:type="dxa"/>
          </w:tcPr>
          <w:p w:rsidR="00A74D77" w:rsidRPr="0057546A" w:rsidRDefault="00496579" w:rsidP="00A103D5">
            <w:pPr>
              <w:jc w:val="both"/>
            </w:pPr>
            <w:r>
              <w:t>7н</w:t>
            </w:r>
          </w:p>
        </w:tc>
        <w:tc>
          <w:tcPr>
            <w:tcW w:w="9082" w:type="dxa"/>
            <w:gridSpan w:val="3"/>
          </w:tcPr>
          <w:p w:rsidR="00A74D77" w:rsidRDefault="00A74D77" w:rsidP="00A103D5">
            <w:r>
              <w:t>2</w:t>
            </w:r>
            <w:r w:rsidRPr="00D159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D15960">
              <w:t xml:space="preserve"> </w:t>
            </w:r>
            <w:r w:rsidRPr="00D15960">
              <w:rPr>
                <w:sz w:val="24"/>
                <w:szCs w:val="24"/>
              </w:rPr>
              <w:t>Красота осеннего пейзажа в графике</w:t>
            </w:r>
          </w:p>
        </w:tc>
        <w:tc>
          <w:tcPr>
            <w:tcW w:w="1701" w:type="dxa"/>
          </w:tcPr>
          <w:p w:rsidR="00A74D77" w:rsidRDefault="00A74D77" w:rsidP="00A103D5">
            <w:pPr>
              <w:jc w:val="both"/>
            </w:pPr>
          </w:p>
        </w:tc>
        <w:tc>
          <w:tcPr>
            <w:tcW w:w="1134" w:type="dxa"/>
          </w:tcPr>
          <w:p w:rsidR="00A74D77" w:rsidRDefault="00A74D77">
            <w:r w:rsidRPr="00A7297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A74D77" w:rsidRPr="0057546A" w:rsidTr="00D66B0D">
        <w:tc>
          <w:tcPr>
            <w:tcW w:w="557" w:type="dxa"/>
          </w:tcPr>
          <w:p w:rsidR="00A74D77" w:rsidRDefault="00A74D77" w:rsidP="00A103D5">
            <w:pPr>
              <w:jc w:val="both"/>
            </w:pPr>
            <w:r>
              <w:t>8.</w:t>
            </w:r>
          </w:p>
        </w:tc>
        <w:tc>
          <w:tcPr>
            <w:tcW w:w="1276" w:type="dxa"/>
          </w:tcPr>
          <w:p w:rsidR="00A74D77" w:rsidRPr="0057546A" w:rsidRDefault="00496579" w:rsidP="00A103D5">
            <w:pPr>
              <w:jc w:val="both"/>
            </w:pPr>
            <w:r>
              <w:t>8н</w:t>
            </w:r>
          </w:p>
        </w:tc>
        <w:tc>
          <w:tcPr>
            <w:tcW w:w="9082" w:type="dxa"/>
            <w:gridSpan w:val="3"/>
          </w:tcPr>
          <w:p w:rsidR="00A74D77" w:rsidRPr="00A831E6" w:rsidRDefault="00A74D77" w:rsidP="00A103D5">
            <w:pPr>
              <w:rPr>
                <w:b/>
                <w:sz w:val="24"/>
                <w:szCs w:val="24"/>
              </w:rPr>
            </w:pPr>
            <w:r>
              <w:t>3.</w:t>
            </w:r>
            <w:r w:rsidRPr="00D15960">
              <w:t xml:space="preserve"> </w:t>
            </w:r>
            <w:r w:rsidRPr="00D15960">
              <w:rPr>
                <w:sz w:val="24"/>
                <w:szCs w:val="24"/>
              </w:rPr>
              <w:t>«Осенних дней очарованье» в книжной графике.</w:t>
            </w:r>
          </w:p>
        </w:tc>
        <w:tc>
          <w:tcPr>
            <w:tcW w:w="1701" w:type="dxa"/>
          </w:tcPr>
          <w:p w:rsidR="00A74D77" w:rsidRDefault="00A74D77" w:rsidP="00A103D5">
            <w:pPr>
              <w:jc w:val="both"/>
            </w:pPr>
          </w:p>
        </w:tc>
        <w:tc>
          <w:tcPr>
            <w:tcW w:w="1134" w:type="dxa"/>
          </w:tcPr>
          <w:p w:rsidR="00A74D77" w:rsidRDefault="00A74D77">
            <w:r w:rsidRPr="00A7297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A74D77" w:rsidRPr="0057546A" w:rsidTr="00D66B0D">
        <w:tc>
          <w:tcPr>
            <w:tcW w:w="557" w:type="dxa"/>
          </w:tcPr>
          <w:p w:rsidR="00A74D77" w:rsidRDefault="00A74D77" w:rsidP="00A103D5">
            <w:pPr>
              <w:jc w:val="both"/>
            </w:pPr>
            <w:r>
              <w:t>9.</w:t>
            </w:r>
          </w:p>
        </w:tc>
        <w:tc>
          <w:tcPr>
            <w:tcW w:w="1276" w:type="dxa"/>
          </w:tcPr>
          <w:p w:rsidR="00A74D77" w:rsidRPr="0057546A" w:rsidRDefault="00496579" w:rsidP="00A103D5">
            <w:pPr>
              <w:jc w:val="both"/>
            </w:pPr>
            <w:r>
              <w:t>9н</w:t>
            </w:r>
          </w:p>
        </w:tc>
        <w:tc>
          <w:tcPr>
            <w:tcW w:w="9082" w:type="dxa"/>
            <w:gridSpan w:val="3"/>
          </w:tcPr>
          <w:p w:rsidR="00A74D77" w:rsidRPr="00A831E6" w:rsidRDefault="00A74D77" w:rsidP="00A103D5">
            <w:pPr>
              <w:rPr>
                <w:b/>
                <w:sz w:val="24"/>
                <w:szCs w:val="24"/>
              </w:rPr>
            </w:pPr>
            <w:r>
              <w:t>4.</w:t>
            </w:r>
            <w:r w:rsidRPr="00D15960">
              <w:t xml:space="preserve"> </w:t>
            </w:r>
            <w:r w:rsidRPr="00D15960">
              <w:rPr>
                <w:sz w:val="24"/>
                <w:szCs w:val="24"/>
              </w:rPr>
              <w:t>«О</w:t>
            </w:r>
            <w:r>
              <w:rPr>
                <w:sz w:val="24"/>
                <w:szCs w:val="24"/>
              </w:rPr>
              <w:t>сенние дни</w:t>
            </w:r>
            <w:r w:rsidRPr="00D15960">
              <w:rPr>
                <w:sz w:val="24"/>
                <w:szCs w:val="24"/>
              </w:rPr>
              <w:t>» в книжной графике.</w:t>
            </w:r>
          </w:p>
        </w:tc>
        <w:tc>
          <w:tcPr>
            <w:tcW w:w="1701" w:type="dxa"/>
          </w:tcPr>
          <w:p w:rsidR="00A74D77" w:rsidRDefault="00A74D77" w:rsidP="00A103D5">
            <w:pPr>
              <w:jc w:val="both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D77" w:rsidRDefault="00A74D77">
            <w:r w:rsidRPr="00A7297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D66B0D" w:rsidRPr="0057546A" w:rsidTr="00D66B0D">
        <w:tc>
          <w:tcPr>
            <w:tcW w:w="13750" w:type="dxa"/>
            <w:gridSpan w:val="7"/>
            <w:tcBorders>
              <w:right w:val="single" w:sz="4" w:space="0" w:color="auto"/>
            </w:tcBorders>
          </w:tcPr>
          <w:p w:rsidR="00D66B0D" w:rsidRPr="00B71340" w:rsidRDefault="00D66B0D" w:rsidP="00A103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2. </w:t>
            </w:r>
            <w:r w:rsidRPr="00AC5447">
              <w:rPr>
                <w:b/>
                <w:sz w:val="24"/>
                <w:szCs w:val="24"/>
              </w:rPr>
              <w:t xml:space="preserve">Живая старина. Природные и трудовые циклы в народной культуре </w:t>
            </w:r>
            <w:r>
              <w:rPr>
                <w:b/>
                <w:sz w:val="24"/>
                <w:szCs w:val="24"/>
              </w:rPr>
              <w:t xml:space="preserve">и </w:t>
            </w:r>
            <w:r w:rsidRPr="00AC5447">
              <w:rPr>
                <w:b/>
                <w:sz w:val="24"/>
                <w:szCs w:val="24"/>
              </w:rPr>
              <w:t>современной жизни и их образы в искусстве. 8 ч</w:t>
            </w:r>
          </w:p>
        </w:tc>
      </w:tr>
      <w:tr w:rsidR="00D66B0D" w:rsidRPr="0057546A" w:rsidTr="00D66B0D">
        <w:tc>
          <w:tcPr>
            <w:tcW w:w="13750" w:type="dxa"/>
            <w:gridSpan w:val="7"/>
            <w:tcBorders>
              <w:right w:val="single" w:sz="4" w:space="0" w:color="auto"/>
            </w:tcBorders>
          </w:tcPr>
          <w:p w:rsidR="00D66B0D" w:rsidRPr="005070B0" w:rsidRDefault="00D66B0D" w:rsidP="005070B0">
            <w:pPr>
              <w:jc w:val="center"/>
              <w:rPr>
                <w:b/>
                <w:i/>
              </w:rPr>
            </w:pPr>
            <w:r w:rsidRPr="005070B0">
              <w:rPr>
                <w:b/>
                <w:i/>
              </w:rPr>
              <w:t>Тема  3. Народные праздники и обряды в жизни и искусстве. Традиции и современность . 2часа</w:t>
            </w:r>
          </w:p>
        </w:tc>
      </w:tr>
      <w:tr w:rsidR="00A74D77" w:rsidRPr="0057546A" w:rsidTr="00D66B0D">
        <w:tc>
          <w:tcPr>
            <w:tcW w:w="557" w:type="dxa"/>
          </w:tcPr>
          <w:p w:rsidR="00A74D77" w:rsidRDefault="00A74D77" w:rsidP="00A103D5">
            <w:pPr>
              <w:jc w:val="both"/>
            </w:pPr>
            <w:r>
              <w:t>10.</w:t>
            </w:r>
          </w:p>
        </w:tc>
        <w:tc>
          <w:tcPr>
            <w:tcW w:w="1276" w:type="dxa"/>
          </w:tcPr>
          <w:p w:rsidR="00A74D77" w:rsidRPr="0057546A" w:rsidRDefault="00496579" w:rsidP="00A103D5">
            <w:pPr>
              <w:jc w:val="both"/>
            </w:pPr>
            <w:r>
              <w:t>10н</w:t>
            </w:r>
          </w:p>
        </w:tc>
        <w:tc>
          <w:tcPr>
            <w:tcW w:w="9082" w:type="dxa"/>
            <w:gridSpan w:val="3"/>
          </w:tcPr>
          <w:p w:rsidR="00A74D77" w:rsidRPr="00A831E6" w:rsidRDefault="00A74D77" w:rsidP="00A103D5">
            <w:pPr>
              <w:rPr>
                <w:sz w:val="24"/>
                <w:szCs w:val="24"/>
              </w:rPr>
            </w:pPr>
            <w:r w:rsidRPr="00D15960">
              <w:rPr>
                <w:sz w:val="24"/>
                <w:szCs w:val="24"/>
              </w:rPr>
              <w:t>Человек и земля-кормилица. Праздник урожая как завершение трудового и природного цикла.</w:t>
            </w:r>
          </w:p>
        </w:tc>
        <w:tc>
          <w:tcPr>
            <w:tcW w:w="1701" w:type="dxa"/>
          </w:tcPr>
          <w:p w:rsidR="00A74D77" w:rsidRDefault="00A74D77" w:rsidP="00A103D5">
            <w:pPr>
              <w:jc w:val="both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D77" w:rsidRDefault="00A74D77">
            <w:r w:rsidRPr="008B42AF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A74D77" w:rsidRPr="0057546A" w:rsidTr="00D66B0D">
        <w:tc>
          <w:tcPr>
            <w:tcW w:w="557" w:type="dxa"/>
          </w:tcPr>
          <w:p w:rsidR="00A74D77" w:rsidRDefault="00A74D77" w:rsidP="00A103D5">
            <w:pPr>
              <w:jc w:val="both"/>
            </w:pPr>
            <w:r>
              <w:t>11.</w:t>
            </w:r>
          </w:p>
        </w:tc>
        <w:tc>
          <w:tcPr>
            <w:tcW w:w="1276" w:type="dxa"/>
          </w:tcPr>
          <w:p w:rsidR="00A74D77" w:rsidRPr="0057546A" w:rsidRDefault="00496579" w:rsidP="00A103D5">
            <w:pPr>
              <w:jc w:val="both"/>
            </w:pPr>
            <w:r>
              <w:t>11н</w:t>
            </w:r>
          </w:p>
        </w:tc>
        <w:tc>
          <w:tcPr>
            <w:tcW w:w="9082" w:type="dxa"/>
            <w:gridSpan w:val="3"/>
          </w:tcPr>
          <w:p w:rsidR="00A74D77" w:rsidRPr="00A831E6" w:rsidRDefault="00A74D77" w:rsidP="00A103D5">
            <w:pPr>
              <w:rPr>
                <w:sz w:val="24"/>
                <w:szCs w:val="24"/>
              </w:rPr>
            </w:pPr>
            <w:r w:rsidRPr="00D15960">
              <w:rPr>
                <w:sz w:val="24"/>
                <w:szCs w:val="24"/>
              </w:rPr>
              <w:t>Ярмарка как периодически устраиваемый торг и обмен культурно-промышленными  товарами и форма общения между людьми.</w:t>
            </w:r>
          </w:p>
        </w:tc>
        <w:tc>
          <w:tcPr>
            <w:tcW w:w="1701" w:type="dxa"/>
          </w:tcPr>
          <w:p w:rsidR="00A74D77" w:rsidRDefault="00A74D77" w:rsidP="00A103D5">
            <w:pPr>
              <w:jc w:val="both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D77" w:rsidRDefault="00A74D77">
            <w:r w:rsidRPr="008B42AF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D66B0D" w:rsidRPr="0057546A" w:rsidTr="00D66B0D">
        <w:tc>
          <w:tcPr>
            <w:tcW w:w="13750" w:type="dxa"/>
            <w:gridSpan w:val="7"/>
            <w:tcBorders>
              <w:right w:val="single" w:sz="4" w:space="0" w:color="auto"/>
            </w:tcBorders>
          </w:tcPr>
          <w:p w:rsidR="00D66B0D" w:rsidRPr="005070B0" w:rsidRDefault="00D66B0D" w:rsidP="00A103D5">
            <w:pPr>
              <w:jc w:val="center"/>
              <w:rPr>
                <w:b/>
                <w:i/>
              </w:rPr>
            </w:pPr>
            <w:r w:rsidRPr="005070B0">
              <w:rPr>
                <w:b/>
                <w:i/>
              </w:rPr>
              <w:t>Тема 4. Образ времени года в искусстве  2 часа.</w:t>
            </w:r>
          </w:p>
        </w:tc>
      </w:tr>
      <w:tr w:rsidR="00A74D77" w:rsidRPr="0057546A" w:rsidTr="00D66B0D">
        <w:tc>
          <w:tcPr>
            <w:tcW w:w="557" w:type="dxa"/>
          </w:tcPr>
          <w:p w:rsidR="00A74D77" w:rsidRDefault="00A74D77" w:rsidP="00A103D5">
            <w:pPr>
              <w:jc w:val="both"/>
            </w:pPr>
            <w:r>
              <w:t>12.</w:t>
            </w:r>
          </w:p>
        </w:tc>
        <w:tc>
          <w:tcPr>
            <w:tcW w:w="1276" w:type="dxa"/>
          </w:tcPr>
          <w:p w:rsidR="00A74D77" w:rsidRPr="0057546A" w:rsidRDefault="00496579" w:rsidP="00A103D5">
            <w:pPr>
              <w:jc w:val="both"/>
            </w:pPr>
            <w:r>
              <w:t>12н</w:t>
            </w:r>
          </w:p>
        </w:tc>
        <w:tc>
          <w:tcPr>
            <w:tcW w:w="9082" w:type="dxa"/>
            <w:gridSpan w:val="3"/>
          </w:tcPr>
          <w:p w:rsidR="00A74D77" w:rsidRPr="00496579" w:rsidRDefault="00A74D77" w:rsidP="00A103D5">
            <w:pPr>
              <w:rPr>
                <w:sz w:val="24"/>
                <w:szCs w:val="24"/>
              </w:rPr>
            </w:pPr>
            <w:r w:rsidRPr="00D15960">
              <w:rPr>
                <w:sz w:val="24"/>
                <w:szCs w:val="24"/>
              </w:rPr>
              <w:t>Зимняя пора</w:t>
            </w:r>
            <w:r>
              <w:rPr>
                <w:sz w:val="24"/>
                <w:szCs w:val="24"/>
              </w:rPr>
              <w:t xml:space="preserve"> </w:t>
            </w:r>
            <w:r w:rsidRPr="00D15960">
              <w:rPr>
                <w:sz w:val="24"/>
                <w:szCs w:val="24"/>
              </w:rPr>
              <w:t>графике.</w:t>
            </w:r>
          </w:p>
        </w:tc>
        <w:tc>
          <w:tcPr>
            <w:tcW w:w="1701" w:type="dxa"/>
          </w:tcPr>
          <w:p w:rsidR="00A74D77" w:rsidRDefault="00A74D77" w:rsidP="00A103D5">
            <w:pPr>
              <w:jc w:val="both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D77" w:rsidRDefault="00A74D77">
            <w:r w:rsidRPr="008E5DB9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A74D77" w:rsidRPr="0057546A" w:rsidTr="00D66B0D">
        <w:tc>
          <w:tcPr>
            <w:tcW w:w="557" w:type="dxa"/>
          </w:tcPr>
          <w:p w:rsidR="00A74D77" w:rsidRDefault="00A74D77" w:rsidP="00A103D5">
            <w:pPr>
              <w:jc w:val="both"/>
            </w:pPr>
            <w:r>
              <w:t>13.</w:t>
            </w:r>
          </w:p>
        </w:tc>
        <w:tc>
          <w:tcPr>
            <w:tcW w:w="1276" w:type="dxa"/>
          </w:tcPr>
          <w:p w:rsidR="00A74D77" w:rsidRPr="0057546A" w:rsidRDefault="00496579" w:rsidP="00A103D5">
            <w:pPr>
              <w:jc w:val="both"/>
            </w:pPr>
            <w:r>
              <w:t>13н</w:t>
            </w:r>
          </w:p>
        </w:tc>
        <w:tc>
          <w:tcPr>
            <w:tcW w:w="9082" w:type="dxa"/>
            <w:gridSpan w:val="3"/>
          </w:tcPr>
          <w:p w:rsidR="00A74D77" w:rsidRPr="0057546A" w:rsidRDefault="00A74D77" w:rsidP="00A103D5">
            <w:r w:rsidRPr="00D15960">
              <w:rPr>
                <w:sz w:val="24"/>
                <w:szCs w:val="24"/>
              </w:rPr>
              <w:t>Зимняя пора</w:t>
            </w:r>
            <w:r>
              <w:rPr>
                <w:sz w:val="24"/>
                <w:szCs w:val="24"/>
              </w:rPr>
              <w:t xml:space="preserve"> </w:t>
            </w:r>
            <w:r w:rsidRPr="00D15960">
              <w:rPr>
                <w:sz w:val="24"/>
                <w:szCs w:val="24"/>
              </w:rPr>
              <w:t>в живописи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74D77" w:rsidRDefault="00A74D77" w:rsidP="00A103D5">
            <w:pPr>
              <w:jc w:val="both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D77" w:rsidRDefault="00A74D77">
            <w:r w:rsidRPr="008E5DB9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D66B0D" w:rsidRPr="0057546A" w:rsidTr="00D66B0D">
        <w:tc>
          <w:tcPr>
            <w:tcW w:w="13750" w:type="dxa"/>
            <w:gridSpan w:val="7"/>
            <w:tcBorders>
              <w:right w:val="single" w:sz="4" w:space="0" w:color="auto"/>
            </w:tcBorders>
          </w:tcPr>
          <w:p w:rsidR="00D66B0D" w:rsidRPr="005070B0" w:rsidRDefault="00D66B0D" w:rsidP="00A103D5">
            <w:pPr>
              <w:rPr>
                <w:b/>
                <w:i/>
              </w:rPr>
            </w:pPr>
            <w:r w:rsidRPr="005070B0">
              <w:rPr>
                <w:b/>
                <w:i/>
              </w:rPr>
              <w:t>Тема 5. Традиции и современность. Взаимоотношения людей в жизни и искусстве. Роль декаративно- прикладных искусств в повседневной жизни человека и общества. 2ч.</w:t>
            </w:r>
          </w:p>
        </w:tc>
      </w:tr>
      <w:tr w:rsidR="00A74D77" w:rsidRPr="0057546A" w:rsidTr="00D66B0D">
        <w:tc>
          <w:tcPr>
            <w:tcW w:w="557" w:type="dxa"/>
          </w:tcPr>
          <w:p w:rsidR="00A74D77" w:rsidRDefault="00A74D77" w:rsidP="00A103D5">
            <w:pPr>
              <w:jc w:val="both"/>
            </w:pPr>
            <w:r>
              <w:t>14.</w:t>
            </w:r>
          </w:p>
        </w:tc>
        <w:tc>
          <w:tcPr>
            <w:tcW w:w="1276" w:type="dxa"/>
          </w:tcPr>
          <w:p w:rsidR="00A74D77" w:rsidRPr="0057546A" w:rsidRDefault="00496579" w:rsidP="00A103D5">
            <w:pPr>
              <w:jc w:val="both"/>
            </w:pPr>
            <w:r>
              <w:t>14н</w:t>
            </w:r>
          </w:p>
        </w:tc>
        <w:tc>
          <w:tcPr>
            <w:tcW w:w="9082" w:type="dxa"/>
            <w:gridSpan w:val="3"/>
          </w:tcPr>
          <w:p w:rsidR="00A74D77" w:rsidRPr="00496579" w:rsidRDefault="00A74D77" w:rsidP="00A103D5">
            <w:pPr>
              <w:rPr>
                <w:sz w:val="24"/>
                <w:szCs w:val="24"/>
              </w:rPr>
            </w:pPr>
            <w:r w:rsidRPr="00D15960">
              <w:rPr>
                <w:sz w:val="24"/>
                <w:szCs w:val="24"/>
              </w:rPr>
              <w:t>Делу - время, потехе – час.</w:t>
            </w:r>
          </w:p>
        </w:tc>
        <w:tc>
          <w:tcPr>
            <w:tcW w:w="1701" w:type="dxa"/>
          </w:tcPr>
          <w:p w:rsidR="00A74D77" w:rsidRDefault="00A74D77" w:rsidP="00A103D5">
            <w:pPr>
              <w:jc w:val="both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D77" w:rsidRDefault="00A74D77">
            <w:r w:rsidRPr="00C1615D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A74D77" w:rsidRPr="0057546A" w:rsidTr="00D66B0D">
        <w:tc>
          <w:tcPr>
            <w:tcW w:w="557" w:type="dxa"/>
          </w:tcPr>
          <w:p w:rsidR="00A74D77" w:rsidRDefault="00A74D77" w:rsidP="00A103D5">
            <w:pPr>
              <w:jc w:val="both"/>
            </w:pPr>
            <w:r>
              <w:t>15.</w:t>
            </w:r>
          </w:p>
        </w:tc>
        <w:tc>
          <w:tcPr>
            <w:tcW w:w="1276" w:type="dxa"/>
          </w:tcPr>
          <w:p w:rsidR="00A74D77" w:rsidRPr="0057546A" w:rsidRDefault="00496579" w:rsidP="00A103D5">
            <w:pPr>
              <w:jc w:val="both"/>
            </w:pPr>
            <w:r>
              <w:t>15н</w:t>
            </w:r>
          </w:p>
        </w:tc>
        <w:tc>
          <w:tcPr>
            <w:tcW w:w="9082" w:type="dxa"/>
            <w:gridSpan w:val="3"/>
          </w:tcPr>
          <w:p w:rsidR="00A74D77" w:rsidRPr="00496579" w:rsidRDefault="00A74D77" w:rsidP="00A103D5">
            <w:pPr>
              <w:rPr>
                <w:sz w:val="24"/>
                <w:szCs w:val="24"/>
              </w:rPr>
            </w:pPr>
            <w:r w:rsidRPr="00D15960">
              <w:rPr>
                <w:sz w:val="24"/>
                <w:szCs w:val="24"/>
              </w:rPr>
              <w:t>Делу - время, потехе – час. Искусство вокруг нас. Рукодельницы и мастера.</w:t>
            </w:r>
          </w:p>
        </w:tc>
        <w:tc>
          <w:tcPr>
            <w:tcW w:w="1701" w:type="dxa"/>
          </w:tcPr>
          <w:p w:rsidR="00A74D77" w:rsidRDefault="00A74D77" w:rsidP="00A103D5">
            <w:pPr>
              <w:jc w:val="both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D77" w:rsidRDefault="00A74D77">
            <w:r w:rsidRPr="00C1615D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D66B0D" w:rsidRPr="0057546A" w:rsidTr="00D66B0D">
        <w:tc>
          <w:tcPr>
            <w:tcW w:w="13750" w:type="dxa"/>
            <w:gridSpan w:val="7"/>
            <w:tcBorders>
              <w:right w:val="single" w:sz="4" w:space="0" w:color="auto"/>
            </w:tcBorders>
          </w:tcPr>
          <w:p w:rsidR="00D66B0D" w:rsidRPr="005070B0" w:rsidRDefault="00D66B0D" w:rsidP="005070B0">
            <w:pPr>
              <w:jc w:val="center"/>
              <w:rPr>
                <w:b/>
                <w:i/>
              </w:rPr>
            </w:pPr>
            <w:r w:rsidRPr="005070B0">
              <w:rPr>
                <w:b/>
                <w:i/>
              </w:rPr>
              <w:t>Тема 6. Сплав фантазии и реальности в образах фольклорных героев 2 часа</w:t>
            </w:r>
          </w:p>
        </w:tc>
      </w:tr>
      <w:tr w:rsidR="00A74D77" w:rsidRPr="0057546A" w:rsidTr="00D66B0D">
        <w:tc>
          <w:tcPr>
            <w:tcW w:w="557" w:type="dxa"/>
          </w:tcPr>
          <w:p w:rsidR="00A74D77" w:rsidRDefault="00A74D77" w:rsidP="00A103D5">
            <w:pPr>
              <w:jc w:val="both"/>
            </w:pPr>
            <w:r>
              <w:t>16.</w:t>
            </w:r>
          </w:p>
        </w:tc>
        <w:tc>
          <w:tcPr>
            <w:tcW w:w="1276" w:type="dxa"/>
          </w:tcPr>
          <w:p w:rsidR="00A74D77" w:rsidRPr="0057546A" w:rsidRDefault="00496579" w:rsidP="00A103D5">
            <w:pPr>
              <w:jc w:val="both"/>
            </w:pPr>
            <w:r>
              <w:t>16н</w:t>
            </w:r>
          </w:p>
        </w:tc>
        <w:tc>
          <w:tcPr>
            <w:tcW w:w="9082" w:type="dxa"/>
            <w:gridSpan w:val="3"/>
          </w:tcPr>
          <w:p w:rsidR="00A74D77" w:rsidRPr="00293424" w:rsidRDefault="00A74D77" w:rsidP="00A103D5">
            <w:pPr>
              <w:rPr>
                <w:sz w:val="24"/>
                <w:szCs w:val="24"/>
              </w:rPr>
            </w:pPr>
            <w:r w:rsidRPr="00293424">
              <w:rPr>
                <w:sz w:val="24"/>
                <w:szCs w:val="24"/>
              </w:rPr>
              <w:t>Герои сказок и былин в творчестве мастеров искусства.</w:t>
            </w:r>
          </w:p>
        </w:tc>
        <w:tc>
          <w:tcPr>
            <w:tcW w:w="1701" w:type="dxa"/>
          </w:tcPr>
          <w:p w:rsidR="00A74D77" w:rsidRDefault="00A74D77" w:rsidP="00A103D5">
            <w:pPr>
              <w:jc w:val="both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D77" w:rsidRDefault="00A74D77">
            <w:r w:rsidRPr="00FD611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A74D77" w:rsidRPr="0057546A" w:rsidTr="00D66B0D">
        <w:tc>
          <w:tcPr>
            <w:tcW w:w="557" w:type="dxa"/>
          </w:tcPr>
          <w:p w:rsidR="00A74D77" w:rsidRDefault="00A74D77" w:rsidP="00836DA7">
            <w:pPr>
              <w:jc w:val="both"/>
            </w:pPr>
            <w:r>
              <w:t>17.</w:t>
            </w:r>
          </w:p>
        </w:tc>
        <w:tc>
          <w:tcPr>
            <w:tcW w:w="1276" w:type="dxa"/>
          </w:tcPr>
          <w:p w:rsidR="00A74D77" w:rsidRPr="0057546A" w:rsidRDefault="00496579" w:rsidP="00836DA7">
            <w:pPr>
              <w:jc w:val="both"/>
            </w:pPr>
            <w:r>
              <w:t>17н</w:t>
            </w:r>
          </w:p>
        </w:tc>
        <w:tc>
          <w:tcPr>
            <w:tcW w:w="9082" w:type="dxa"/>
            <w:gridSpan w:val="3"/>
          </w:tcPr>
          <w:p w:rsidR="00A74D77" w:rsidRPr="00293424" w:rsidRDefault="00A74D77" w:rsidP="00836DA7">
            <w:pPr>
              <w:rPr>
                <w:sz w:val="24"/>
                <w:szCs w:val="24"/>
              </w:rPr>
            </w:pPr>
            <w:r w:rsidRPr="00293424">
              <w:rPr>
                <w:sz w:val="24"/>
                <w:szCs w:val="24"/>
              </w:rPr>
              <w:t>Герои сказок и былин в творчестве мастеров искусства.</w:t>
            </w:r>
          </w:p>
        </w:tc>
        <w:tc>
          <w:tcPr>
            <w:tcW w:w="1701" w:type="dxa"/>
          </w:tcPr>
          <w:p w:rsidR="00A74D77" w:rsidRDefault="00A74D77" w:rsidP="00836DA7">
            <w:pPr>
              <w:jc w:val="both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D77" w:rsidRDefault="00A74D77">
            <w:r w:rsidRPr="00FD611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D66B0D" w:rsidRPr="0057546A" w:rsidTr="00D66B0D">
        <w:tc>
          <w:tcPr>
            <w:tcW w:w="13750" w:type="dxa"/>
            <w:gridSpan w:val="7"/>
            <w:tcBorders>
              <w:right w:val="single" w:sz="4" w:space="0" w:color="auto"/>
            </w:tcBorders>
          </w:tcPr>
          <w:p w:rsidR="00D66B0D" w:rsidRPr="00B50C55" w:rsidRDefault="00D66B0D" w:rsidP="00A103D5">
            <w:pPr>
              <w:rPr>
                <w:b/>
              </w:rPr>
            </w:pPr>
            <w:r w:rsidRPr="008E2368">
              <w:rPr>
                <w:b/>
              </w:rPr>
              <w:t>Глава 3</w:t>
            </w:r>
            <w:r>
              <w:t>.</w:t>
            </w:r>
            <w:r w:rsidRPr="00B4124D">
              <w:rPr>
                <w:b/>
              </w:rPr>
              <w:t>Мудрость народной жизни в искусстве. 11часов.</w:t>
            </w:r>
          </w:p>
        </w:tc>
      </w:tr>
      <w:tr w:rsidR="00D66B0D" w:rsidRPr="0057546A" w:rsidTr="00D66B0D">
        <w:tc>
          <w:tcPr>
            <w:tcW w:w="13750" w:type="dxa"/>
            <w:gridSpan w:val="7"/>
            <w:tcBorders>
              <w:right w:val="single" w:sz="4" w:space="0" w:color="auto"/>
            </w:tcBorders>
          </w:tcPr>
          <w:p w:rsidR="00D66B0D" w:rsidRPr="005F66C3" w:rsidRDefault="00D66B0D" w:rsidP="005F66C3">
            <w:pPr>
              <w:jc w:val="center"/>
              <w:rPr>
                <w:b/>
                <w:i/>
              </w:rPr>
            </w:pPr>
            <w:r w:rsidRPr="005F66C3">
              <w:rPr>
                <w:b/>
                <w:i/>
              </w:rPr>
              <w:t>Тема 7. Русское народное деревянное зодчество.  Польза и красота. 5часов</w:t>
            </w:r>
          </w:p>
        </w:tc>
      </w:tr>
      <w:tr w:rsidR="00A74D77" w:rsidRPr="0057546A" w:rsidTr="00D66B0D">
        <w:tc>
          <w:tcPr>
            <w:tcW w:w="557" w:type="dxa"/>
          </w:tcPr>
          <w:p w:rsidR="00A74D77" w:rsidRDefault="00A74D77" w:rsidP="00A103D5">
            <w:pPr>
              <w:jc w:val="both"/>
            </w:pPr>
            <w:r>
              <w:t>18.</w:t>
            </w:r>
          </w:p>
        </w:tc>
        <w:tc>
          <w:tcPr>
            <w:tcW w:w="1276" w:type="dxa"/>
          </w:tcPr>
          <w:p w:rsidR="00A74D77" w:rsidRPr="0057546A" w:rsidRDefault="00496579" w:rsidP="00A103D5">
            <w:pPr>
              <w:jc w:val="both"/>
            </w:pPr>
            <w:r>
              <w:t>18н</w:t>
            </w:r>
          </w:p>
        </w:tc>
        <w:tc>
          <w:tcPr>
            <w:tcW w:w="9082" w:type="dxa"/>
            <w:gridSpan w:val="3"/>
          </w:tcPr>
          <w:p w:rsidR="00A74D77" w:rsidRPr="00496579" w:rsidRDefault="00A74D77" w:rsidP="00A103D5">
            <w:pPr>
              <w:rPr>
                <w:sz w:val="24"/>
                <w:szCs w:val="24"/>
              </w:rPr>
            </w:pPr>
            <w:r w:rsidRPr="00D15960">
              <w:rPr>
                <w:sz w:val="24"/>
                <w:szCs w:val="24"/>
              </w:rPr>
              <w:t>Памятники древнерусской архитектуры в музеях под открытым небом.</w:t>
            </w:r>
          </w:p>
        </w:tc>
        <w:tc>
          <w:tcPr>
            <w:tcW w:w="1701" w:type="dxa"/>
          </w:tcPr>
          <w:p w:rsidR="00A74D77" w:rsidRDefault="00A74D77" w:rsidP="00A103D5">
            <w:pPr>
              <w:jc w:val="both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D77" w:rsidRDefault="00A74D77">
            <w:r w:rsidRPr="007940F9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A74D77" w:rsidRPr="0057546A" w:rsidTr="00D66B0D">
        <w:tc>
          <w:tcPr>
            <w:tcW w:w="557" w:type="dxa"/>
          </w:tcPr>
          <w:p w:rsidR="00A74D77" w:rsidRDefault="00A74D77" w:rsidP="00A103D5">
            <w:pPr>
              <w:jc w:val="both"/>
            </w:pPr>
            <w:r>
              <w:lastRenderedPageBreak/>
              <w:t>19.</w:t>
            </w:r>
          </w:p>
        </w:tc>
        <w:tc>
          <w:tcPr>
            <w:tcW w:w="1276" w:type="dxa"/>
          </w:tcPr>
          <w:p w:rsidR="00A74D77" w:rsidRPr="0057546A" w:rsidRDefault="00496579" w:rsidP="00A103D5">
            <w:pPr>
              <w:jc w:val="both"/>
            </w:pPr>
            <w:r>
              <w:t>19н</w:t>
            </w:r>
          </w:p>
        </w:tc>
        <w:tc>
          <w:tcPr>
            <w:tcW w:w="9082" w:type="dxa"/>
            <w:gridSpan w:val="3"/>
          </w:tcPr>
          <w:p w:rsidR="00A74D77" w:rsidRDefault="00A74D77" w:rsidP="00A103D5">
            <w:r w:rsidRPr="00D15960">
              <w:rPr>
                <w:sz w:val="24"/>
                <w:szCs w:val="24"/>
              </w:rPr>
              <w:t>Изба – творение русских мастеров-</w:t>
            </w:r>
            <w:r>
              <w:rPr>
                <w:sz w:val="24"/>
                <w:szCs w:val="24"/>
              </w:rPr>
              <w:t xml:space="preserve"> </w:t>
            </w:r>
            <w:r w:rsidRPr="00D15960">
              <w:rPr>
                <w:sz w:val="24"/>
                <w:szCs w:val="24"/>
              </w:rPr>
              <w:t xml:space="preserve">древоделов.   </w:t>
            </w:r>
          </w:p>
        </w:tc>
        <w:tc>
          <w:tcPr>
            <w:tcW w:w="1701" w:type="dxa"/>
          </w:tcPr>
          <w:p w:rsidR="00A74D77" w:rsidRDefault="00A74D77" w:rsidP="00A103D5">
            <w:pPr>
              <w:jc w:val="both"/>
            </w:pPr>
          </w:p>
        </w:tc>
        <w:tc>
          <w:tcPr>
            <w:tcW w:w="1134" w:type="dxa"/>
          </w:tcPr>
          <w:p w:rsidR="00A74D77" w:rsidRDefault="00A74D77">
            <w:r w:rsidRPr="007940F9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A74D77" w:rsidRPr="0057546A" w:rsidTr="00D66B0D">
        <w:tc>
          <w:tcPr>
            <w:tcW w:w="557" w:type="dxa"/>
          </w:tcPr>
          <w:p w:rsidR="00A74D77" w:rsidRDefault="00A74D77" w:rsidP="00A103D5">
            <w:pPr>
              <w:jc w:val="both"/>
            </w:pPr>
            <w:r>
              <w:t>20.</w:t>
            </w:r>
          </w:p>
        </w:tc>
        <w:tc>
          <w:tcPr>
            <w:tcW w:w="1276" w:type="dxa"/>
          </w:tcPr>
          <w:p w:rsidR="00A74D77" w:rsidRPr="0057546A" w:rsidRDefault="00496579" w:rsidP="00A103D5">
            <w:pPr>
              <w:jc w:val="both"/>
            </w:pPr>
            <w:r>
              <w:t>20н</w:t>
            </w:r>
          </w:p>
        </w:tc>
        <w:tc>
          <w:tcPr>
            <w:tcW w:w="9082" w:type="dxa"/>
            <w:gridSpan w:val="3"/>
          </w:tcPr>
          <w:p w:rsidR="00A74D77" w:rsidRDefault="00A74D77" w:rsidP="00A103D5">
            <w:r w:rsidRPr="00D15960">
              <w:rPr>
                <w:sz w:val="24"/>
                <w:szCs w:val="24"/>
              </w:rPr>
              <w:t>Изба – русских мастеров</w:t>
            </w:r>
          </w:p>
        </w:tc>
        <w:tc>
          <w:tcPr>
            <w:tcW w:w="1701" w:type="dxa"/>
          </w:tcPr>
          <w:p w:rsidR="00A74D77" w:rsidRDefault="00A74D77" w:rsidP="00A103D5">
            <w:pPr>
              <w:jc w:val="both"/>
            </w:pPr>
          </w:p>
        </w:tc>
        <w:tc>
          <w:tcPr>
            <w:tcW w:w="1134" w:type="dxa"/>
          </w:tcPr>
          <w:p w:rsidR="00A74D77" w:rsidRDefault="00A74D77">
            <w:r w:rsidRPr="007940F9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A74D77" w:rsidRPr="0057546A" w:rsidTr="00D66B0D">
        <w:tc>
          <w:tcPr>
            <w:tcW w:w="557" w:type="dxa"/>
          </w:tcPr>
          <w:p w:rsidR="00A74D77" w:rsidRDefault="00A74D77" w:rsidP="00A103D5">
            <w:pPr>
              <w:jc w:val="both"/>
            </w:pPr>
            <w:r>
              <w:t>21.</w:t>
            </w:r>
          </w:p>
        </w:tc>
        <w:tc>
          <w:tcPr>
            <w:tcW w:w="1276" w:type="dxa"/>
          </w:tcPr>
          <w:p w:rsidR="00A74D77" w:rsidRPr="0057546A" w:rsidRDefault="00496579" w:rsidP="00A103D5">
            <w:pPr>
              <w:jc w:val="both"/>
            </w:pPr>
            <w:r>
              <w:t>21н</w:t>
            </w:r>
          </w:p>
        </w:tc>
        <w:tc>
          <w:tcPr>
            <w:tcW w:w="9082" w:type="dxa"/>
            <w:gridSpan w:val="3"/>
          </w:tcPr>
          <w:p w:rsidR="00A74D77" w:rsidRDefault="00A74D77" w:rsidP="00A103D5">
            <w:r w:rsidRPr="00D15960">
              <w:rPr>
                <w:sz w:val="24"/>
                <w:szCs w:val="24"/>
              </w:rPr>
              <w:t xml:space="preserve">Изба – модель мироздания.  </w:t>
            </w:r>
          </w:p>
        </w:tc>
        <w:tc>
          <w:tcPr>
            <w:tcW w:w="1701" w:type="dxa"/>
          </w:tcPr>
          <w:p w:rsidR="00A74D77" w:rsidRDefault="00A74D77" w:rsidP="00A103D5">
            <w:pPr>
              <w:jc w:val="both"/>
            </w:pPr>
          </w:p>
        </w:tc>
        <w:tc>
          <w:tcPr>
            <w:tcW w:w="1134" w:type="dxa"/>
          </w:tcPr>
          <w:p w:rsidR="00A74D77" w:rsidRDefault="00A74D77">
            <w:r w:rsidRPr="007940F9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A74D77" w:rsidRPr="0057546A" w:rsidTr="00D66B0D">
        <w:tc>
          <w:tcPr>
            <w:tcW w:w="557" w:type="dxa"/>
          </w:tcPr>
          <w:p w:rsidR="00A74D77" w:rsidRDefault="00A74D77" w:rsidP="00A103D5">
            <w:pPr>
              <w:jc w:val="both"/>
            </w:pPr>
            <w:r>
              <w:t>22.</w:t>
            </w:r>
          </w:p>
        </w:tc>
        <w:tc>
          <w:tcPr>
            <w:tcW w:w="1276" w:type="dxa"/>
          </w:tcPr>
          <w:p w:rsidR="00A74D77" w:rsidRPr="0057546A" w:rsidRDefault="00496579" w:rsidP="00A103D5">
            <w:pPr>
              <w:jc w:val="both"/>
            </w:pPr>
            <w:r>
              <w:t>22н</w:t>
            </w:r>
          </w:p>
        </w:tc>
        <w:tc>
          <w:tcPr>
            <w:tcW w:w="9082" w:type="dxa"/>
            <w:gridSpan w:val="3"/>
          </w:tcPr>
          <w:p w:rsidR="00A74D77" w:rsidRDefault="00A74D77" w:rsidP="00A103D5">
            <w:r w:rsidRPr="00D15960">
              <w:rPr>
                <w:sz w:val="24"/>
                <w:szCs w:val="24"/>
              </w:rPr>
              <w:t xml:space="preserve">Лад народной жизни и его образы в искусстве. Традиции и современность. </w:t>
            </w:r>
          </w:p>
        </w:tc>
        <w:tc>
          <w:tcPr>
            <w:tcW w:w="1701" w:type="dxa"/>
          </w:tcPr>
          <w:p w:rsidR="00A74D77" w:rsidRDefault="00A74D77" w:rsidP="00A103D5">
            <w:pPr>
              <w:jc w:val="both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D77" w:rsidRDefault="00A74D77">
            <w:r w:rsidRPr="007940F9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D66B0D" w:rsidRPr="0057546A" w:rsidTr="00D66B0D">
        <w:tc>
          <w:tcPr>
            <w:tcW w:w="13750" w:type="dxa"/>
            <w:gridSpan w:val="7"/>
            <w:tcBorders>
              <w:right w:val="single" w:sz="4" w:space="0" w:color="auto"/>
            </w:tcBorders>
          </w:tcPr>
          <w:p w:rsidR="00D66B0D" w:rsidRPr="005F66C3" w:rsidRDefault="00D66B0D" w:rsidP="00B50C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8. Образ народной жизни в опере – сказке «Снегурочка». 3 часа.</w:t>
            </w:r>
          </w:p>
        </w:tc>
      </w:tr>
      <w:tr w:rsidR="00A74D77" w:rsidRPr="0057546A" w:rsidTr="00D66B0D">
        <w:tc>
          <w:tcPr>
            <w:tcW w:w="557" w:type="dxa"/>
          </w:tcPr>
          <w:p w:rsidR="00A74D77" w:rsidRDefault="00A74D77" w:rsidP="00836DA7">
            <w:pPr>
              <w:jc w:val="both"/>
            </w:pPr>
            <w:r>
              <w:t>23.</w:t>
            </w:r>
          </w:p>
        </w:tc>
        <w:tc>
          <w:tcPr>
            <w:tcW w:w="1276" w:type="dxa"/>
          </w:tcPr>
          <w:p w:rsidR="00A74D77" w:rsidRPr="0057546A" w:rsidRDefault="00496579" w:rsidP="00836DA7">
            <w:pPr>
              <w:jc w:val="both"/>
            </w:pPr>
            <w:r>
              <w:t>23н</w:t>
            </w:r>
          </w:p>
        </w:tc>
        <w:tc>
          <w:tcPr>
            <w:tcW w:w="9082" w:type="dxa"/>
            <w:gridSpan w:val="3"/>
          </w:tcPr>
          <w:p w:rsidR="00A74D77" w:rsidRPr="00A831E6" w:rsidRDefault="00A74D77" w:rsidP="00836DA7">
            <w:pPr>
              <w:rPr>
                <w:sz w:val="24"/>
                <w:szCs w:val="24"/>
              </w:rPr>
            </w:pPr>
            <w:r w:rsidRPr="00D15960">
              <w:rPr>
                <w:sz w:val="24"/>
                <w:szCs w:val="24"/>
              </w:rPr>
              <w:t>Художник и театр. Декорации к опере-сказке «Снегурочка»</w:t>
            </w:r>
          </w:p>
        </w:tc>
        <w:tc>
          <w:tcPr>
            <w:tcW w:w="1701" w:type="dxa"/>
          </w:tcPr>
          <w:p w:rsidR="00A74D77" w:rsidRDefault="00A74D77" w:rsidP="00836DA7">
            <w:pPr>
              <w:jc w:val="both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D77" w:rsidRDefault="00A74D77">
            <w:r w:rsidRPr="007D6AC6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A74D77" w:rsidRPr="0057546A" w:rsidTr="00D66B0D">
        <w:tc>
          <w:tcPr>
            <w:tcW w:w="557" w:type="dxa"/>
          </w:tcPr>
          <w:p w:rsidR="00A74D77" w:rsidRDefault="00A74D77" w:rsidP="00A103D5">
            <w:pPr>
              <w:jc w:val="both"/>
            </w:pPr>
            <w:r>
              <w:t>24.</w:t>
            </w:r>
          </w:p>
        </w:tc>
        <w:tc>
          <w:tcPr>
            <w:tcW w:w="1276" w:type="dxa"/>
          </w:tcPr>
          <w:p w:rsidR="00A74D77" w:rsidRPr="0057546A" w:rsidRDefault="00496579" w:rsidP="00A103D5">
            <w:pPr>
              <w:jc w:val="both"/>
            </w:pPr>
            <w:r>
              <w:t>24н</w:t>
            </w:r>
          </w:p>
        </w:tc>
        <w:tc>
          <w:tcPr>
            <w:tcW w:w="9082" w:type="dxa"/>
            <w:gridSpan w:val="3"/>
          </w:tcPr>
          <w:p w:rsidR="00A74D77" w:rsidRPr="00D32D83" w:rsidRDefault="00A74D77" w:rsidP="00A103D5">
            <w:pPr>
              <w:rPr>
                <w:b/>
                <w:sz w:val="24"/>
                <w:szCs w:val="24"/>
              </w:rPr>
            </w:pPr>
            <w:r w:rsidRPr="00D32D83">
              <w:rPr>
                <w:sz w:val="24"/>
                <w:szCs w:val="24"/>
              </w:rPr>
              <w:t>Народные традиции в сценическом костюме к опере-сказке «Снегурочка»</w:t>
            </w:r>
          </w:p>
        </w:tc>
        <w:tc>
          <w:tcPr>
            <w:tcW w:w="1701" w:type="dxa"/>
          </w:tcPr>
          <w:p w:rsidR="00A74D77" w:rsidRDefault="00A74D77" w:rsidP="00A103D5">
            <w:pPr>
              <w:jc w:val="both"/>
            </w:pPr>
          </w:p>
        </w:tc>
        <w:tc>
          <w:tcPr>
            <w:tcW w:w="1134" w:type="dxa"/>
          </w:tcPr>
          <w:p w:rsidR="00A74D77" w:rsidRDefault="00A74D77">
            <w:r w:rsidRPr="007D6AC6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A74D77" w:rsidRPr="0057546A" w:rsidTr="00D66B0D">
        <w:tc>
          <w:tcPr>
            <w:tcW w:w="557" w:type="dxa"/>
          </w:tcPr>
          <w:p w:rsidR="00A74D77" w:rsidRDefault="00A74D77" w:rsidP="00A103D5">
            <w:pPr>
              <w:jc w:val="both"/>
            </w:pPr>
            <w:r>
              <w:t>25.</w:t>
            </w:r>
          </w:p>
        </w:tc>
        <w:tc>
          <w:tcPr>
            <w:tcW w:w="1276" w:type="dxa"/>
          </w:tcPr>
          <w:p w:rsidR="00A74D77" w:rsidRPr="0057546A" w:rsidRDefault="00496579" w:rsidP="00A103D5">
            <w:pPr>
              <w:jc w:val="both"/>
            </w:pPr>
            <w:r>
              <w:t>25н</w:t>
            </w:r>
          </w:p>
        </w:tc>
        <w:tc>
          <w:tcPr>
            <w:tcW w:w="9082" w:type="dxa"/>
            <w:gridSpan w:val="3"/>
          </w:tcPr>
          <w:p w:rsidR="00A74D77" w:rsidRDefault="00A74D77" w:rsidP="00A103D5">
            <w:r w:rsidRPr="00D32D83">
              <w:rPr>
                <w:sz w:val="24"/>
                <w:szCs w:val="24"/>
              </w:rPr>
              <w:t>Художник и театр. Образы персонажей. к опере-сказке «Снегурочка»</w:t>
            </w:r>
          </w:p>
        </w:tc>
        <w:tc>
          <w:tcPr>
            <w:tcW w:w="1701" w:type="dxa"/>
          </w:tcPr>
          <w:p w:rsidR="00A74D77" w:rsidRDefault="00A74D77" w:rsidP="00A103D5">
            <w:pPr>
              <w:jc w:val="both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D77" w:rsidRDefault="00A74D77">
            <w:r w:rsidRPr="007D6AC6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D66B0D" w:rsidRPr="0057546A" w:rsidTr="00D66B0D">
        <w:tc>
          <w:tcPr>
            <w:tcW w:w="13750" w:type="dxa"/>
            <w:gridSpan w:val="7"/>
            <w:tcBorders>
              <w:right w:val="single" w:sz="4" w:space="0" w:color="auto"/>
            </w:tcBorders>
          </w:tcPr>
          <w:p w:rsidR="00D66B0D" w:rsidRPr="005F66C3" w:rsidRDefault="00D66B0D" w:rsidP="00B50C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9. Календарный праздник широкой Масленицы как часть народной художественной культуры и современной жизни. 3 часа.</w:t>
            </w:r>
          </w:p>
        </w:tc>
      </w:tr>
      <w:tr w:rsidR="00A74D77" w:rsidRPr="0057546A" w:rsidTr="00D66B0D">
        <w:tc>
          <w:tcPr>
            <w:tcW w:w="557" w:type="dxa"/>
          </w:tcPr>
          <w:p w:rsidR="00A74D77" w:rsidRDefault="00A74D77" w:rsidP="00836DA7">
            <w:pPr>
              <w:jc w:val="both"/>
            </w:pPr>
            <w:r>
              <w:t>26.</w:t>
            </w:r>
          </w:p>
        </w:tc>
        <w:tc>
          <w:tcPr>
            <w:tcW w:w="1276" w:type="dxa"/>
          </w:tcPr>
          <w:p w:rsidR="00A74D77" w:rsidRPr="0057546A" w:rsidRDefault="00496579" w:rsidP="00836DA7">
            <w:pPr>
              <w:jc w:val="both"/>
            </w:pPr>
            <w:r>
              <w:t>26н</w:t>
            </w:r>
          </w:p>
        </w:tc>
        <w:tc>
          <w:tcPr>
            <w:tcW w:w="9082" w:type="dxa"/>
            <w:gridSpan w:val="3"/>
          </w:tcPr>
          <w:p w:rsidR="00A74D77" w:rsidRPr="00D15960" w:rsidRDefault="00A74D77" w:rsidP="00836DA7">
            <w:pPr>
              <w:rPr>
                <w:b/>
                <w:sz w:val="24"/>
                <w:szCs w:val="24"/>
              </w:rPr>
            </w:pPr>
            <w:r w:rsidRPr="00D15960">
              <w:rPr>
                <w:sz w:val="24"/>
                <w:szCs w:val="24"/>
              </w:rPr>
              <w:t xml:space="preserve">Гулянье на широкую Масленицу и образы его в искусстве. </w:t>
            </w:r>
          </w:p>
        </w:tc>
        <w:tc>
          <w:tcPr>
            <w:tcW w:w="1701" w:type="dxa"/>
          </w:tcPr>
          <w:p w:rsidR="00A74D77" w:rsidRDefault="00A74D77" w:rsidP="00836DA7">
            <w:pPr>
              <w:jc w:val="both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D77" w:rsidRDefault="00A74D77">
            <w:r w:rsidRPr="00DB7C2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A74D77" w:rsidRPr="0057546A" w:rsidTr="00D66B0D">
        <w:tc>
          <w:tcPr>
            <w:tcW w:w="557" w:type="dxa"/>
          </w:tcPr>
          <w:p w:rsidR="00A74D77" w:rsidRDefault="00A74D77" w:rsidP="00A103D5">
            <w:pPr>
              <w:jc w:val="both"/>
            </w:pPr>
            <w:r>
              <w:t>27.</w:t>
            </w:r>
          </w:p>
        </w:tc>
        <w:tc>
          <w:tcPr>
            <w:tcW w:w="1276" w:type="dxa"/>
          </w:tcPr>
          <w:p w:rsidR="00A74D77" w:rsidRPr="0057546A" w:rsidRDefault="00496579" w:rsidP="00A103D5">
            <w:pPr>
              <w:jc w:val="both"/>
            </w:pPr>
            <w:r>
              <w:t>27н</w:t>
            </w:r>
          </w:p>
        </w:tc>
        <w:tc>
          <w:tcPr>
            <w:tcW w:w="9082" w:type="dxa"/>
            <w:gridSpan w:val="3"/>
          </w:tcPr>
          <w:p w:rsidR="00A74D77" w:rsidRDefault="00A74D77" w:rsidP="00A103D5">
            <w:r w:rsidRPr="00D15960">
              <w:rPr>
                <w:sz w:val="24"/>
                <w:szCs w:val="24"/>
              </w:rPr>
              <w:t xml:space="preserve">Традиции оформления праздничной среды. </w:t>
            </w:r>
          </w:p>
        </w:tc>
        <w:tc>
          <w:tcPr>
            <w:tcW w:w="1701" w:type="dxa"/>
          </w:tcPr>
          <w:p w:rsidR="00A74D77" w:rsidRDefault="00A74D77" w:rsidP="00A103D5">
            <w:pPr>
              <w:jc w:val="both"/>
            </w:pPr>
          </w:p>
        </w:tc>
        <w:tc>
          <w:tcPr>
            <w:tcW w:w="1134" w:type="dxa"/>
          </w:tcPr>
          <w:p w:rsidR="00A74D77" w:rsidRDefault="00A74D77">
            <w:r w:rsidRPr="00DB7C2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A74D77" w:rsidRPr="0057546A" w:rsidTr="00D66B0D">
        <w:tc>
          <w:tcPr>
            <w:tcW w:w="557" w:type="dxa"/>
          </w:tcPr>
          <w:p w:rsidR="00A74D77" w:rsidRDefault="00A74D77" w:rsidP="00A103D5">
            <w:pPr>
              <w:jc w:val="both"/>
            </w:pPr>
            <w:r>
              <w:t>28.</w:t>
            </w:r>
          </w:p>
        </w:tc>
        <w:tc>
          <w:tcPr>
            <w:tcW w:w="1276" w:type="dxa"/>
          </w:tcPr>
          <w:p w:rsidR="00A74D77" w:rsidRPr="0057546A" w:rsidRDefault="00496579" w:rsidP="00A103D5">
            <w:pPr>
              <w:jc w:val="both"/>
            </w:pPr>
            <w:r>
              <w:t>28н</w:t>
            </w:r>
          </w:p>
        </w:tc>
        <w:tc>
          <w:tcPr>
            <w:tcW w:w="9082" w:type="dxa"/>
            <w:gridSpan w:val="3"/>
          </w:tcPr>
          <w:p w:rsidR="00A74D77" w:rsidRDefault="00A74D77" w:rsidP="00A103D5">
            <w:r w:rsidRPr="00D15960">
              <w:rPr>
                <w:sz w:val="24"/>
                <w:szCs w:val="24"/>
              </w:rPr>
              <w:t xml:space="preserve">Традиции оформления праздничной среды. </w:t>
            </w:r>
          </w:p>
        </w:tc>
        <w:tc>
          <w:tcPr>
            <w:tcW w:w="1701" w:type="dxa"/>
          </w:tcPr>
          <w:p w:rsidR="00A74D77" w:rsidRDefault="00A74D77" w:rsidP="00A103D5">
            <w:pPr>
              <w:jc w:val="both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D77" w:rsidRDefault="00A74D77">
            <w:r w:rsidRPr="00DB7C25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D66B0D" w:rsidRPr="0057546A" w:rsidTr="00D66B0D">
        <w:tc>
          <w:tcPr>
            <w:tcW w:w="13750" w:type="dxa"/>
            <w:gridSpan w:val="7"/>
            <w:tcBorders>
              <w:right w:val="single" w:sz="4" w:space="0" w:color="auto"/>
            </w:tcBorders>
          </w:tcPr>
          <w:p w:rsidR="00D66B0D" w:rsidRPr="00B50C55" w:rsidRDefault="00D66B0D" w:rsidP="008E2368">
            <w:pPr>
              <w:rPr>
                <w:b/>
                <w:noProof/>
              </w:rPr>
            </w:pPr>
            <w:r w:rsidRPr="00FB1261">
              <w:rPr>
                <w:b/>
                <w:noProof/>
              </w:rPr>
              <w:t xml:space="preserve">Раздел 4. </w:t>
            </w:r>
            <w:r w:rsidRPr="00B4124D">
              <w:rPr>
                <w:b/>
                <w:noProof/>
              </w:rPr>
              <w:t>Образ единения ч</w:t>
            </w:r>
            <w:r>
              <w:rPr>
                <w:b/>
                <w:noProof/>
              </w:rPr>
              <w:t>еловека с природой в искусстве.6</w:t>
            </w:r>
            <w:r w:rsidRPr="00B4124D">
              <w:rPr>
                <w:b/>
                <w:noProof/>
              </w:rPr>
              <w:t xml:space="preserve"> часов</w:t>
            </w:r>
          </w:p>
        </w:tc>
      </w:tr>
      <w:tr w:rsidR="00D66B0D" w:rsidRPr="0057546A" w:rsidTr="00D66B0D">
        <w:tc>
          <w:tcPr>
            <w:tcW w:w="13750" w:type="dxa"/>
            <w:gridSpan w:val="7"/>
            <w:tcBorders>
              <w:right w:val="single" w:sz="4" w:space="0" w:color="auto"/>
            </w:tcBorders>
          </w:tcPr>
          <w:p w:rsidR="00D66B0D" w:rsidRPr="00FB1261" w:rsidRDefault="00D66B0D" w:rsidP="008E236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Тема 10. Изображение в искусстве животного как объекта поклонения, изучения и опоэтизированного художественного образа. 2часа.</w:t>
            </w:r>
          </w:p>
        </w:tc>
      </w:tr>
      <w:tr w:rsidR="00A74D77" w:rsidRPr="0057546A" w:rsidTr="00D66B0D">
        <w:tc>
          <w:tcPr>
            <w:tcW w:w="557" w:type="dxa"/>
          </w:tcPr>
          <w:p w:rsidR="00A74D77" w:rsidRDefault="00A74D77" w:rsidP="00A103D5">
            <w:pPr>
              <w:jc w:val="both"/>
            </w:pPr>
            <w:r>
              <w:t>29.</w:t>
            </w:r>
          </w:p>
        </w:tc>
        <w:tc>
          <w:tcPr>
            <w:tcW w:w="1276" w:type="dxa"/>
          </w:tcPr>
          <w:p w:rsidR="00A74D77" w:rsidRPr="0057546A" w:rsidRDefault="00496579" w:rsidP="00A103D5">
            <w:pPr>
              <w:jc w:val="both"/>
            </w:pPr>
            <w:r>
              <w:t>29н</w:t>
            </w:r>
          </w:p>
        </w:tc>
        <w:tc>
          <w:tcPr>
            <w:tcW w:w="9082" w:type="dxa"/>
            <w:gridSpan w:val="3"/>
          </w:tcPr>
          <w:p w:rsidR="00A74D77" w:rsidRDefault="00A74D77" w:rsidP="00A103D5">
            <w:r w:rsidRPr="00D15960">
              <w:rPr>
                <w:sz w:val="24"/>
                <w:szCs w:val="24"/>
              </w:rPr>
              <w:t xml:space="preserve">Животные – братья наши меньшие. </w:t>
            </w:r>
          </w:p>
        </w:tc>
        <w:tc>
          <w:tcPr>
            <w:tcW w:w="1701" w:type="dxa"/>
          </w:tcPr>
          <w:p w:rsidR="00A74D77" w:rsidRDefault="00A74D77" w:rsidP="00A103D5">
            <w:pPr>
              <w:jc w:val="both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D77" w:rsidRDefault="00A74D77">
            <w:r w:rsidRPr="00856CA4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A74D77" w:rsidRPr="0057546A" w:rsidTr="00D66B0D">
        <w:tc>
          <w:tcPr>
            <w:tcW w:w="557" w:type="dxa"/>
          </w:tcPr>
          <w:p w:rsidR="00A74D77" w:rsidRDefault="00A74D77" w:rsidP="00A103D5">
            <w:pPr>
              <w:jc w:val="both"/>
            </w:pPr>
            <w:r>
              <w:t>30.</w:t>
            </w:r>
          </w:p>
        </w:tc>
        <w:tc>
          <w:tcPr>
            <w:tcW w:w="1276" w:type="dxa"/>
          </w:tcPr>
          <w:p w:rsidR="00A74D77" w:rsidRPr="0057546A" w:rsidRDefault="00496579" w:rsidP="00A103D5">
            <w:pPr>
              <w:jc w:val="both"/>
            </w:pPr>
            <w:r>
              <w:t>30н</w:t>
            </w:r>
          </w:p>
        </w:tc>
        <w:tc>
          <w:tcPr>
            <w:tcW w:w="9082" w:type="dxa"/>
            <w:gridSpan w:val="3"/>
          </w:tcPr>
          <w:p w:rsidR="00A74D77" w:rsidRPr="00A831E6" w:rsidRDefault="00A74D77" w:rsidP="00A103D5">
            <w:pPr>
              <w:rPr>
                <w:sz w:val="24"/>
                <w:szCs w:val="24"/>
              </w:rPr>
            </w:pPr>
            <w:r w:rsidRPr="00D15960">
              <w:rPr>
                <w:sz w:val="24"/>
                <w:szCs w:val="24"/>
              </w:rPr>
              <w:t>Животное и его повадки в творчестве скульпторов-анималистов.</w:t>
            </w:r>
          </w:p>
        </w:tc>
        <w:tc>
          <w:tcPr>
            <w:tcW w:w="1701" w:type="dxa"/>
          </w:tcPr>
          <w:p w:rsidR="00A74D77" w:rsidRDefault="00A74D77" w:rsidP="00A103D5">
            <w:pPr>
              <w:jc w:val="both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D77" w:rsidRDefault="00A74D77">
            <w:r w:rsidRPr="00856CA4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D66B0D" w:rsidRPr="0057546A" w:rsidTr="00D66B0D">
        <w:tc>
          <w:tcPr>
            <w:tcW w:w="13750" w:type="dxa"/>
            <w:gridSpan w:val="7"/>
            <w:tcBorders>
              <w:right w:val="single" w:sz="4" w:space="0" w:color="auto"/>
            </w:tcBorders>
          </w:tcPr>
          <w:p w:rsidR="00D66B0D" w:rsidRPr="00B05741" w:rsidRDefault="00D66B0D" w:rsidP="00B05741">
            <w:pPr>
              <w:jc w:val="center"/>
              <w:rPr>
                <w:b/>
                <w:i/>
              </w:rPr>
            </w:pPr>
            <w:r w:rsidRPr="00B05741">
              <w:rPr>
                <w:b/>
                <w:i/>
              </w:rPr>
              <w:t>Тема 11. Тема защиты и охраны природы и памятников культуры 1час.</w:t>
            </w:r>
          </w:p>
        </w:tc>
      </w:tr>
      <w:tr w:rsidR="00D66B0D" w:rsidRPr="0057546A" w:rsidTr="00D66B0D">
        <w:tc>
          <w:tcPr>
            <w:tcW w:w="557" w:type="dxa"/>
          </w:tcPr>
          <w:p w:rsidR="00D66B0D" w:rsidRDefault="00D66B0D" w:rsidP="00836DA7">
            <w:pPr>
              <w:jc w:val="both"/>
            </w:pPr>
            <w:r>
              <w:t>31.</w:t>
            </w:r>
          </w:p>
        </w:tc>
        <w:tc>
          <w:tcPr>
            <w:tcW w:w="1276" w:type="dxa"/>
          </w:tcPr>
          <w:p w:rsidR="00D66B0D" w:rsidRPr="0057546A" w:rsidRDefault="00496579" w:rsidP="00836DA7">
            <w:pPr>
              <w:jc w:val="both"/>
            </w:pPr>
            <w:r>
              <w:t>31н</w:t>
            </w:r>
          </w:p>
        </w:tc>
        <w:tc>
          <w:tcPr>
            <w:tcW w:w="9082" w:type="dxa"/>
            <w:gridSpan w:val="3"/>
          </w:tcPr>
          <w:p w:rsidR="00D66B0D" w:rsidRPr="00D15960" w:rsidRDefault="00D66B0D" w:rsidP="00836DA7">
            <w:pPr>
              <w:rPr>
                <w:sz w:val="24"/>
                <w:szCs w:val="24"/>
              </w:rPr>
            </w:pPr>
            <w:r w:rsidRPr="00D15960">
              <w:rPr>
                <w:sz w:val="24"/>
                <w:szCs w:val="24"/>
              </w:rPr>
              <w:t xml:space="preserve">  Экологическая тема в плакате. </w:t>
            </w:r>
          </w:p>
        </w:tc>
        <w:tc>
          <w:tcPr>
            <w:tcW w:w="1701" w:type="dxa"/>
          </w:tcPr>
          <w:p w:rsidR="00D66B0D" w:rsidRDefault="00D66B0D" w:rsidP="00836DA7">
            <w:pPr>
              <w:jc w:val="both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6B0D" w:rsidRPr="0004291F" w:rsidRDefault="00A74D77" w:rsidP="00836DA7">
            <w:pPr>
              <w:rPr>
                <w:b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D66B0D" w:rsidRPr="0057546A" w:rsidTr="00D66B0D">
        <w:tc>
          <w:tcPr>
            <w:tcW w:w="13750" w:type="dxa"/>
            <w:gridSpan w:val="7"/>
            <w:tcBorders>
              <w:right w:val="single" w:sz="4" w:space="0" w:color="auto"/>
            </w:tcBorders>
          </w:tcPr>
          <w:p w:rsidR="00D66B0D" w:rsidRPr="00B05741" w:rsidRDefault="00D66B0D" w:rsidP="00B057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12. Народный календарный праздник Троицыной недели в жизни и искусстве. 3 часа.</w:t>
            </w:r>
          </w:p>
        </w:tc>
      </w:tr>
      <w:tr w:rsidR="00A74D77" w:rsidRPr="0057546A" w:rsidTr="00D66B0D">
        <w:tc>
          <w:tcPr>
            <w:tcW w:w="557" w:type="dxa"/>
          </w:tcPr>
          <w:p w:rsidR="00A74D77" w:rsidRDefault="00A74D77" w:rsidP="00A103D5">
            <w:pPr>
              <w:jc w:val="both"/>
            </w:pPr>
            <w:r>
              <w:t>32.</w:t>
            </w:r>
          </w:p>
        </w:tc>
        <w:tc>
          <w:tcPr>
            <w:tcW w:w="1276" w:type="dxa"/>
          </w:tcPr>
          <w:p w:rsidR="00A74D77" w:rsidRPr="0057546A" w:rsidRDefault="00496579" w:rsidP="00A103D5">
            <w:pPr>
              <w:jc w:val="both"/>
            </w:pPr>
            <w:r>
              <w:t>32н</w:t>
            </w:r>
          </w:p>
        </w:tc>
        <w:tc>
          <w:tcPr>
            <w:tcW w:w="9082" w:type="dxa"/>
            <w:gridSpan w:val="3"/>
          </w:tcPr>
          <w:p w:rsidR="00A74D77" w:rsidRDefault="00A74D77" w:rsidP="00A103D5">
            <w:r w:rsidRPr="00D15960">
              <w:rPr>
                <w:sz w:val="24"/>
                <w:szCs w:val="24"/>
              </w:rPr>
              <w:t>Троицына неделя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74D77" w:rsidRDefault="00A74D77" w:rsidP="00A103D5">
            <w:pPr>
              <w:jc w:val="both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D77" w:rsidRDefault="00A74D77">
            <w:r w:rsidRPr="00AD2956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A74D77" w:rsidRPr="0057546A" w:rsidTr="00D66B0D">
        <w:tc>
          <w:tcPr>
            <w:tcW w:w="557" w:type="dxa"/>
          </w:tcPr>
          <w:p w:rsidR="00A74D77" w:rsidRDefault="00A74D77" w:rsidP="00A103D5">
            <w:pPr>
              <w:jc w:val="both"/>
            </w:pPr>
            <w:r>
              <w:t>33.</w:t>
            </w:r>
          </w:p>
        </w:tc>
        <w:tc>
          <w:tcPr>
            <w:tcW w:w="1276" w:type="dxa"/>
          </w:tcPr>
          <w:p w:rsidR="00A74D77" w:rsidRPr="0057546A" w:rsidRDefault="00496579" w:rsidP="00A103D5">
            <w:pPr>
              <w:jc w:val="both"/>
            </w:pPr>
            <w:r>
              <w:t>33н</w:t>
            </w:r>
          </w:p>
        </w:tc>
        <w:tc>
          <w:tcPr>
            <w:tcW w:w="9082" w:type="dxa"/>
            <w:gridSpan w:val="3"/>
          </w:tcPr>
          <w:p w:rsidR="00A74D77" w:rsidRDefault="00A74D77" w:rsidP="00A103D5">
            <w:r w:rsidRPr="00D15960">
              <w:rPr>
                <w:sz w:val="24"/>
                <w:szCs w:val="24"/>
              </w:rPr>
              <w:t>Троицына неделя и её образы в искусстве.</w:t>
            </w:r>
          </w:p>
        </w:tc>
        <w:tc>
          <w:tcPr>
            <w:tcW w:w="1701" w:type="dxa"/>
          </w:tcPr>
          <w:p w:rsidR="00A74D77" w:rsidRDefault="00A74D77" w:rsidP="00A103D5">
            <w:pPr>
              <w:jc w:val="both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D77" w:rsidRDefault="00A74D77">
            <w:r w:rsidRPr="00AD2956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  <w:tr w:rsidR="00A74D77" w:rsidRPr="0057546A" w:rsidTr="00D66B0D">
        <w:tc>
          <w:tcPr>
            <w:tcW w:w="557" w:type="dxa"/>
          </w:tcPr>
          <w:p w:rsidR="00A74D77" w:rsidRDefault="00A74D77" w:rsidP="00A103D5">
            <w:pPr>
              <w:jc w:val="both"/>
            </w:pPr>
            <w:r>
              <w:t>34.</w:t>
            </w:r>
          </w:p>
        </w:tc>
        <w:tc>
          <w:tcPr>
            <w:tcW w:w="1276" w:type="dxa"/>
          </w:tcPr>
          <w:p w:rsidR="00A74D77" w:rsidRPr="0057546A" w:rsidRDefault="00496579" w:rsidP="00A103D5">
            <w:pPr>
              <w:jc w:val="both"/>
            </w:pPr>
            <w:r>
              <w:t>34н</w:t>
            </w:r>
          </w:p>
        </w:tc>
        <w:tc>
          <w:tcPr>
            <w:tcW w:w="9082" w:type="dxa"/>
            <w:gridSpan w:val="3"/>
          </w:tcPr>
          <w:p w:rsidR="00A74D77" w:rsidRDefault="00A74D77" w:rsidP="00A103D5">
            <w:r w:rsidRPr="00D15960">
              <w:rPr>
                <w:sz w:val="24"/>
                <w:szCs w:val="24"/>
              </w:rPr>
              <w:t>Обрядовые куклы Троицыной недели. Традиции и современность.</w:t>
            </w:r>
          </w:p>
        </w:tc>
        <w:tc>
          <w:tcPr>
            <w:tcW w:w="1701" w:type="dxa"/>
          </w:tcPr>
          <w:p w:rsidR="00A74D77" w:rsidRDefault="00A74D77" w:rsidP="00A103D5">
            <w:pPr>
              <w:jc w:val="both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74D77" w:rsidRDefault="00A74D77">
            <w:r w:rsidRPr="00AD2956">
              <w:rPr>
                <w:rFonts w:eastAsiaTheme="minorHAnsi"/>
                <w:sz w:val="16"/>
                <w:szCs w:val="16"/>
                <w:lang w:eastAsia="en-US"/>
              </w:rPr>
              <w:t>infourok.ru</w:t>
            </w:r>
          </w:p>
        </w:tc>
      </w:tr>
    </w:tbl>
    <w:p w:rsidR="00A775C5" w:rsidRDefault="00556328" w:rsidP="00A775C5">
      <w:pPr>
        <w:rPr>
          <w:b/>
        </w:rPr>
      </w:pPr>
      <w:r w:rsidRPr="000A104B">
        <w:rPr>
          <w:b/>
          <w:sz w:val="32"/>
          <w:szCs w:val="32"/>
        </w:rPr>
        <w:t>Материально-техническое обеспечение образовательного процесса:</w:t>
      </w:r>
      <w:r w:rsidR="00A775C5" w:rsidRPr="00A775C5">
        <w:rPr>
          <w:b/>
        </w:rPr>
        <w:t xml:space="preserve"> </w:t>
      </w:r>
    </w:p>
    <w:p w:rsidR="00A775C5" w:rsidRPr="00937752" w:rsidRDefault="00A775C5" w:rsidP="00A775C5">
      <w:pPr>
        <w:rPr>
          <w:b/>
        </w:rPr>
      </w:pPr>
      <w:r w:rsidRPr="00937752">
        <w:rPr>
          <w:b/>
        </w:rPr>
        <w:t xml:space="preserve">Список </w:t>
      </w:r>
      <w:r>
        <w:rPr>
          <w:b/>
        </w:rPr>
        <w:t xml:space="preserve"> учебно – методической </w:t>
      </w:r>
      <w:r w:rsidRPr="00937752">
        <w:rPr>
          <w:b/>
        </w:rPr>
        <w:t>литературы.</w:t>
      </w:r>
    </w:p>
    <w:p w:rsidR="00A775C5" w:rsidRPr="00F92CAC" w:rsidRDefault="00A775C5" w:rsidP="00A775C5">
      <w:pPr>
        <w:jc w:val="both"/>
      </w:pPr>
      <w:r w:rsidRPr="00937752">
        <w:rPr>
          <w:b/>
        </w:rPr>
        <w:t xml:space="preserve">Учебник .  </w:t>
      </w:r>
    </w:p>
    <w:p w:rsidR="00A775C5" w:rsidRPr="00F92CAC" w:rsidRDefault="00A775C5" w:rsidP="00A775C5">
      <w:pPr>
        <w:numPr>
          <w:ilvl w:val="0"/>
          <w:numId w:val="10"/>
        </w:numPr>
        <w:jc w:val="both"/>
      </w:pPr>
      <w:r w:rsidRPr="00F92CAC">
        <w:t>Изобразительное искусство: Примерная программа основного общего образования. http://window.edu.ru/window/catalog?p_rid=37191</w:t>
      </w:r>
    </w:p>
    <w:p w:rsidR="00A775C5" w:rsidRPr="00F92CAC" w:rsidRDefault="00A775C5" w:rsidP="00A775C5">
      <w:pPr>
        <w:numPr>
          <w:ilvl w:val="0"/>
          <w:numId w:val="10"/>
        </w:numPr>
        <w:jc w:val="both"/>
      </w:pPr>
      <w:r w:rsidRPr="00F92CAC">
        <w:t>Шпикалова Т.Я., Ершова Л.В., Поровская Г.А. Изобразит</w:t>
      </w:r>
      <w:r w:rsidR="00AA6228">
        <w:t xml:space="preserve">ельное искусство: Учебник для 5 </w:t>
      </w:r>
      <w:r w:rsidRPr="00F92CAC">
        <w:t>класса общеобразовательных учреждений /под ред. Шпикало</w:t>
      </w:r>
      <w:r w:rsidR="00AA6228">
        <w:t>вой Т.Я. – М., Просвещение, 2014</w:t>
      </w:r>
      <w:r w:rsidRPr="00F92CAC">
        <w:t>.</w:t>
      </w:r>
    </w:p>
    <w:p w:rsidR="00A775C5" w:rsidRPr="00F92CAC" w:rsidRDefault="00A775C5" w:rsidP="00A775C5">
      <w:pPr>
        <w:numPr>
          <w:ilvl w:val="0"/>
          <w:numId w:val="10"/>
        </w:numPr>
        <w:jc w:val="both"/>
      </w:pPr>
      <w:r w:rsidRPr="00F92CAC">
        <w:rPr>
          <w:i/>
          <w:iCs/>
        </w:rPr>
        <w:t xml:space="preserve">Шпикалова, Т. Я. </w:t>
      </w:r>
      <w:r w:rsidRPr="00F92CAC">
        <w:t>Изобразительное искусство. 5-9 классы : программы общеобразователь</w:t>
      </w:r>
      <w:r w:rsidRPr="00F92CAC">
        <w:softHyphen/>
        <w:t>ных учреждений / Т. Я. Шпикалова [и др.] ; под рук. Т. Я. Шпикаловой. - М. : Просвещение, 2010.</w:t>
      </w:r>
    </w:p>
    <w:p w:rsidR="00B30A5A" w:rsidRPr="00B30A5A" w:rsidRDefault="00A775C5" w:rsidP="00A831E6">
      <w:pPr>
        <w:numPr>
          <w:ilvl w:val="0"/>
          <w:numId w:val="10"/>
        </w:numPr>
        <w:jc w:val="both"/>
      </w:pPr>
      <w:r w:rsidRPr="00F92CAC">
        <w:rPr>
          <w:i/>
          <w:iCs/>
        </w:rPr>
        <w:t xml:space="preserve">Шпикалова, Т. Я. </w:t>
      </w:r>
      <w:r w:rsidRPr="00F92CAC">
        <w:t>Изобразительное искусство, 6кл. Методическое пособие : пособие для</w:t>
      </w:r>
      <w:r w:rsidRPr="00F92CAC">
        <w:br/>
        <w:t>учителя / Т. Я. Шпикалова, Л. В. Ершова, Г. А. Поровская. - М. : Просвещение, 2013.</w:t>
      </w:r>
    </w:p>
    <w:p w:rsidR="00A775C5" w:rsidRPr="00F92CAC" w:rsidRDefault="00A775C5" w:rsidP="00A775C5">
      <w:pPr>
        <w:jc w:val="both"/>
      </w:pPr>
      <w:r w:rsidRPr="00F92CAC">
        <w:rPr>
          <w:b/>
          <w:bCs/>
        </w:rPr>
        <w:t>Средства обучения</w:t>
      </w:r>
    </w:p>
    <w:p w:rsidR="00A775C5" w:rsidRPr="00F92CAC" w:rsidRDefault="00A775C5" w:rsidP="00A775C5">
      <w:pPr>
        <w:numPr>
          <w:ilvl w:val="0"/>
          <w:numId w:val="9"/>
        </w:numPr>
        <w:jc w:val="both"/>
      </w:pPr>
      <w:r w:rsidRPr="00F92CAC">
        <w:rPr>
          <w:b/>
          <w:bCs/>
          <w:i/>
          <w:iCs/>
        </w:rPr>
        <w:t xml:space="preserve">Печатные пособия </w:t>
      </w:r>
      <w:r w:rsidRPr="00F92CAC">
        <w:rPr>
          <w:bCs/>
          <w:iCs/>
        </w:rPr>
        <w:t>(таблицы, художественные альбомы)</w:t>
      </w:r>
    </w:p>
    <w:p w:rsidR="00A775C5" w:rsidRPr="00F92CAC" w:rsidRDefault="00A775C5" w:rsidP="00A775C5">
      <w:pPr>
        <w:numPr>
          <w:ilvl w:val="0"/>
          <w:numId w:val="9"/>
        </w:numPr>
        <w:jc w:val="both"/>
        <w:rPr>
          <w:b/>
          <w:bCs/>
          <w:i/>
          <w:iCs/>
        </w:rPr>
      </w:pPr>
      <w:r w:rsidRPr="00F92CAC">
        <w:rPr>
          <w:b/>
          <w:bCs/>
          <w:i/>
          <w:iCs/>
        </w:rPr>
        <w:t xml:space="preserve">Технические средства обучения: </w:t>
      </w:r>
      <w:r w:rsidRPr="00F92CAC">
        <w:t>компьютер, мультимедийный проектор, экран проек</w:t>
      </w:r>
      <w:r w:rsidRPr="00F92CAC">
        <w:softHyphen/>
        <w:t>ционный</w:t>
      </w:r>
    </w:p>
    <w:p w:rsidR="00A775C5" w:rsidRPr="00937752" w:rsidRDefault="00A775C5" w:rsidP="00A775C5">
      <w:pPr>
        <w:rPr>
          <w:b/>
        </w:rPr>
      </w:pPr>
    </w:p>
    <w:sectPr w:rsidR="00A775C5" w:rsidRPr="00937752" w:rsidSect="00B50C55">
      <w:footerReference w:type="default" r:id="rId8"/>
      <w:pgSz w:w="16838" w:h="11906" w:orient="landscape"/>
      <w:pgMar w:top="851" w:right="425" w:bottom="426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B34" w:rsidRDefault="00F66B34" w:rsidP="00A775C5">
      <w:r>
        <w:separator/>
      </w:r>
    </w:p>
  </w:endnote>
  <w:endnote w:type="continuationSeparator" w:id="1">
    <w:p w:rsidR="00F66B34" w:rsidRDefault="00F66B34" w:rsidP="00A77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2890"/>
      <w:docPartObj>
        <w:docPartGallery w:val="Page Numbers (Bottom of Page)"/>
        <w:docPartUnique/>
      </w:docPartObj>
    </w:sdtPr>
    <w:sdtContent>
      <w:p w:rsidR="00176D33" w:rsidRDefault="007621F5">
        <w:pPr>
          <w:pStyle w:val="af"/>
          <w:jc w:val="right"/>
        </w:pPr>
        <w:fldSimple w:instr=" PAGE   \* MERGEFORMAT ">
          <w:r w:rsidR="006C0048">
            <w:rPr>
              <w:noProof/>
            </w:rPr>
            <w:t>6</w:t>
          </w:r>
        </w:fldSimple>
      </w:p>
    </w:sdtContent>
  </w:sdt>
  <w:p w:rsidR="00176D33" w:rsidRDefault="00176D3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B34" w:rsidRDefault="00F66B34" w:rsidP="00A775C5">
      <w:r>
        <w:separator/>
      </w:r>
    </w:p>
  </w:footnote>
  <w:footnote w:type="continuationSeparator" w:id="1">
    <w:p w:rsidR="00F66B34" w:rsidRDefault="00F66B34" w:rsidP="00A77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3D3"/>
    <w:multiLevelType w:val="hybridMultilevel"/>
    <w:tmpl w:val="3C421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D11A1"/>
    <w:multiLevelType w:val="hybridMultilevel"/>
    <w:tmpl w:val="195C1DDA"/>
    <w:lvl w:ilvl="0" w:tplc="8CD8D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sz w:val="23"/>
        <w:szCs w:val="23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B40477"/>
    <w:multiLevelType w:val="multilevel"/>
    <w:tmpl w:val="CD92E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9E01C5"/>
    <w:multiLevelType w:val="multilevel"/>
    <w:tmpl w:val="73FA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5467BD"/>
    <w:multiLevelType w:val="hybridMultilevel"/>
    <w:tmpl w:val="14AE9AF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47EC61BE"/>
    <w:multiLevelType w:val="multilevel"/>
    <w:tmpl w:val="F4587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3B03D9"/>
    <w:multiLevelType w:val="hybridMultilevel"/>
    <w:tmpl w:val="B52A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A462F"/>
    <w:multiLevelType w:val="multilevel"/>
    <w:tmpl w:val="8BE2F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296432"/>
    <w:multiLevelType w:val="hybridMultilevel"/>
    <w:tmpl w:val="4F4A5E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AEB65FE"/>
    <w:multiLevelType w:val="multilevel"/>
    <w:tmpl w:val="10BA082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D06166C"/>
    <w:multiLevelType w:val="multilevel"/>
    <w:tmpl w:val="A0E2A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971"/>
    <w:rsid w:val="00002DD5"/>
    <w:rsid w:val="000058BD"/>
    <w:rsid w:val="000071F6"/>
    <w:rsid w:val="00017BE1"/>
    <w:rsid w:val="00052726"/>
    <w:rsid w:val="00057277"/>
    <w:rsid w:val="0005733C"/>
    <w:rsid w:val="0009076C"/>
    <w:rsid w:val="00092B4F"/>
    <w:rsid w:val="000C29CB"/>
    <w:rsid w:val="000F5314"/>
    <w:rsid w:val="001251F0"/>
    <w:rsid w:val="001324A0"/>
    <w:rsid w:val="00141B65"/>
    <w:rsid w:val="00142008"/>
    <w:rsid w:val="00163721"/>
    <w:rsid w:val="00176D33"/>
    <w:rsid w:val="0018251E"/>
    <w:rsid w:val="001A6C1E"/>
    <w:rsid w:val="001C3913"/>
    <w:rsid w:val="001E0183"/>
    <w:rsid w:val="00215F8D"/>
    <w:rsid w:val="0023176A"/>
    <w:rsid w:val="0023409C"/>
    <w:rsid w:val="002458BD"/>
    <w:rsid w:val="00253B93"/>
    <w:rsid w:val="0027543C"/>
    <w:rsid w:val="0029085A"/>
    <w:rsid w:val="002C422C"/>
    <w:rsid w:val="002D1114"/>
    <w:rsid w:val="002D712B"/>
    <w:rsid w:val="002F04C3"/>
    <w:rsid w:val="00317545"/>
    <w:rsid w:val="00327D12"/>
    <w:rsid w:val="00334191"/>
    <w:rsid w:val="00374742"/>
    <w:rsid w:val="003857EE"/>
    <w:rsid w:val="003A6D39"/>
    <w:rsid w:val="003B7096"/>
    <w:rsid w:val="003C376B"/>
    <w:rsid w:val="003D4936"/>
    <w:rsid w:val="003E1FB2"/>
    <w:rsid w:val="0040448B"/>
    <w:rsid w:val="00445ED8"/>
    <w:rsid w:val="0045773B"/>
    <w:rsid w:val="004579E3"/>
    <w:rsid w:val="00472400"/>
    <w:rsid w:val="00473CEA"/>
    <w:rsid w:val="00475E14"/>
    <w:rsid w:val="004811F0"/>
    <w:rsid w:val="00486C0E"/>
    <w:rsid w:val="00496579"/>
    <w:rsid w:val="004A17AB"/>
    <w:rsid w:val="004B73CF"/>
    <w:rsid w:val="004C5AF6"/>
    <w:rsid w:val="004D2431"/>
    <w:rsid w:val="004D7A48"/>
    <w:rsid w:val="005070B0"/>
    <w:rsid w:val="005113C4"/>
    <w:rsid w:val="00556328"/>
    <w:rsid w:val="00584F4E"/>
    <w:rsid w:val="00590FC4"/>
    <w:rsid w:val="00593D90"/>
    <w:rsid w:val="005F66C3"/>
    <w:rsid w:val="00627ED2"/>
    <w:rsid w:val="006351AB"/>
    <w:rsid w:val="00651018"/>
    <w:rsid w:val="00654A86"/>
    <w:rsid w:val="006648A7"/>
    <w:rsid w:val="00693BB9"/>
    <w:rsid w:val="00697A96"/>
    <w:rsid w:val="00697C6E"/>
    <w:rsid w:val="006B13C5"/>
    <w:rsid w:val="006C0048"/>
    <w:rsid w:val="006C2B7F"/>
    <w:rsid w:val="006E415A"/>
    <w:rsid w:val="006F52F8"/>
    <w:rsid w:val="00721BD7"/>
    <w:rsid w:val="0072394A"/>
    <w:rsid w:val="007243C8"/>
    <w:rsid w:val="00735AC3"/>
    <w:rsid w:val="00737E43"/>
    <w:rsid w:val="0075322B"/>
    <w:rsid w:val="007621F5"/>
    <w:rsid w:val="00797156"/>
    <w:rsid w:val="00797A9C"/>
    <w:rsid w:val="007B2AD5"/>
    <w:rsid w:val="007C49CF"/>
    <w:rsid w:val="007D1363"/>
    <w:rsid w:val="007D4B8D"/>
    <w:rsid w:val="008065E7"/>
    <w:rsid w:val="00817DB4"/>
    <w:rsid w:val="0083230C"/>
    <w:rsid w:val="0083255A"/>
    <w:rsid w:val="00836DA7"/>
    <w:rsid w:val="00876785"/>
    <w:rsid w:val="008C3B1B"/>
    <w:rsid w:val="008E2368"/>
    <w:rsid w:val="00921223"/>
    <w:rsid w:val="009267BB"/>
    <w:rsid w:val="00946F83"/>
    <w:rsid w:val="0099413B"/>
    <w:rsid w:val="009A143F"/>
    <w:rsid w:val="009A78D5"/>
    <w:rsid w:val="009C7B69"/>
    <w:rsid w:val="009D721D"/>
    <w:rsid w:val="00A02D81"/>
    <w:rsid w:val="00A103D5"/>
    <w:rsid w:val="00A4765E"/>
    <w:rsid w:val="00A52C46"/>
    <w:rsid w:val="00A6347D"/>
    <w:rsid w:val="00A74D77"/>
    <w:rsid w:val="00A775C5"/>
    <w:rsid w:val="00A831E6"/>
    <w:rsid w:val="00AA6228"/>
    <w:rsid w:val="00AC5447"/>
    <w:rsid w:val="00AF42AB"/>
    <w:rsid w:val="00B05741"/>
    <w:rsid w:val="00B30A5A"/>
    <w:rsid w:val="00B4124D"/>
    <w:rsid w:val="00B45110"/>
    <w:rsid w:val="00B50C55"/>
    <w:rsid w:val="00B67203"/>
    <w:rsid w:val="00B71340"/>
    <w:rsid w:val="00B845ED"/>
    <w:rsid w:val="00B8729E"/>
    <w:rsid w:val="00B8749E"/>
    <w:rsid w:val="00B9373D"/>
    <w:rsid w:val="00B95B9D"/>
    <w:rsid w:val="00BF74CD"/>
    <w:rsid w:val="00BF7FD8"/>
    <w:rsid w:val="00C02FF0"/>
    <w:rsid w:val="00C156DD"/>
    <w:rsid w:val="00C15759"/>
    <w:rsid w:val="00C22A2F"/>
    <w:rsid w:val="00C2588F"/>
    <w:rsid w:val="00C4114D"/>
    <w:rsid w:val="00C67A41"/>
    <w:rsid w:val="00C8638F"/>
    <w:rsid w:val="00C93970"/>
    <w:rsid w:val="00C944E1"/>
    <w:rsid w:val="00C95B22"/>
    <w:rsid w:val="00CC652D"/>
    <w:rsid w:val="00CC6FD4"/>
    <w:rsid w:val="00CD3B5A"/>
    <w:rsid w:val="00CD6881"/>
    <w:rsid w:val="00CE28B5"/>
    <w:rsid w:val="00D11E40"/>
    <w:rsid w:val="00D156DE"/>
    <w:rsid w:val="00D64944"/>
    <w:rsid w:val="00D66B0D"/>
    <w:rsid w:val="00D67971"/>
    <w:rsid w:val="00D74A93"/>
    <w:rsid w:val="00D750D8"/>
    <w:rsid w:val="00D87BA4"/>
    <w:rsid w:val="00DA0731"/>
    <w:rsid w:val="00DA4979"/>
    <w:rsid w:val="00DE0DC3"/>
    <w:rsid w:val="00DE4CF0"/>
    <w:rsid w:val="00E02A70"/>
    <w:rsid w:val="00E11609"/>
    <w:rsid w:val="00E11770"/>
    <w:rsid w:val="00E34A34"/>
    <w:rsid w:val="00E76B1A"/>
    <w:rsid w:val="00E84F52"/>
    <w:rsid w:val="00EB619E"/>
    <w:rsid w:val="00ED2212"/>
    <w:rsid w:val="00ED3B5B"/>
    <w:rsid w:val="00EE2853"/>
    <w:rsid w:val="00EF6BDB"/>
    <w:rsid w:val="00F27243"/>
    <w:rsid w:val="00F27EF6"/>
    <w:rsid w:val="00F3726F"/>
    <w:rsid w:val="00F52E1F"/>
    <w:rsid w:val="00F572C1"/>
    <w:rsid w:val="00F623D6"/>
    <w:rsid w:val="00F62F1C"/>
    <w:rsid w:val="00F642F7"/>
    <w:rsid w:val="00F66B34"/>
    <w:rsid w:val="00F72E6B"/>
    <w:rsid w:val="00F77A13"/>
    <w:rsid w:val="00FA2CEC"/>
    <w:rsid w:val="00FC3926"/>
    <w:rsid w:val="00FD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97A96"/>
    <w:pPr>
      <w:spacing w:before="240" w:after="60"/>
      <w:ind w:firstLine="709"/>
      <w:jc w:val="both"/>
      <w:outlineLvl w:val="4"/>
    </w:pPr>
    <w:rPr>
      <w:b/>
      <w:bCs/>
      <w:i/>
      <w:iCs/>
      <w:sz w:val="26"/>
      <w:szCs w:val="26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971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697A96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locked/>
    <w:rsid w:val="00697A9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nhideWhenUsed/>
    <w:rsid w:val="00697A96"/>
    <w:pPr>
      <w:spacing w:after="120"/>
    </w:pPr>
    <w:rPr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697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97A96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97A96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697A96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97A96"/>
    <w:rPr>
      <w:rFonts w:ascii="Calibri" w:eastAsia="Calibri" w:hAnsi="Calibri" w:cs="Times New Roman"/>
      <w:sz w:val="16"/>
      <w:szCs w:val="16"/>
    </w:rPr>
  </w:style>
  <w:style w:type="paragraph" w:customStyle="1" w:styleId="a6">
    <w:name w:val="Новый"/>
    <w:basedOn w:val="a"/>
    <w:rsid w:val="00697A96"/>
    <w:pPr>
      <w:spacing w:line="360" w:lineRule="auto"/>
      <w:ind w:firstLine="454"/>
      <w:jc w:val="both"/>
    </w:pPr>
    <w:rPr>
      <w:sz w:val="28"/>
      <w:lang w:eastAsia="en-US" w:bidi="en-US"/>
    </w:rPr>
  </w:style>
  <w:style w:type="character" w:customStyle="1" w:styleId="Abstract">
    <w:name w:val="Abstract Знак"/>
    <w:basedOn w:val="a0"/>
    <w:link w:val="Abstract0"/>
    <w:locked/>
    <w:rsid w:val="00697A96"/>
    <w:rPr>
      <w:rFonts w:ascii="Times New Roman" w:eastAsia="@Arial Unicode MS" w:hAnsi="Times New Roman" w:cs="Times New Roman"/>
      <w:sz w:val="28"/>
      <w:szCs w:val="28"/>
    </w:rPr>
  </w:style>
  <w:style w:type="paragraph" w:customStyle="1" w:styleId="Abstract0">
    <w:name w:val="Abstract"/>
    <w:basedOn w:val="a"/>
    <w:link w:val="Abstract"/>
    <w:rsid w:val="00697A96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  <w:lang w:eastAsia="en-US"/>
    </w:rPr>
  </w:style>
  <w:style w:type="paragraph" w:customStyle="1" w:styleId="10">
    <w:name w:val="Обычный1"/>
    <w:rsid w:val="00697A9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А_основной Знак"/>
    <w:basedOn w:val="a0"/>
    <w:link w:val="a8"/>
    <w:locked/>
    <w:rsid w:val="00697A96"/>
    <w:rPr>
      <w:rFonts w:ascii="Times New Roman" w:eastAsia="Calibri" w:hAnsi="Times New Roman" w:cs="Times New Roman"/>
      <w:sz w:val="28"/>
      <w:szCs w:val="28"/>
    </w:rPr>
  </w:style>
  <w:style w:type="paragraph" w:customStyle="1" w:styleId="a8">
    <w:name w:val="А_основной"/>
    <w:basedOn w:val="a"/>
    <w:link w:val="a7"/>
    <w:qFormat/>
    <w:rsid w:val="00697A96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paragraph" w:customStyle="1" w:styleId="Zag2">
    <w:name w:val="Zag_2"/>
    <w:basedOn w:val="a"/>
    <w:rsid w:val="00697A9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Calibri"/>
      <w:b/>
      <w:bCs/>
      <w:color w:val="000000"/>
      <w:lang w:val="en-US"/>
    </w:rPr>
  </w:style>
  <w:style w:type="character" w:styleId="a9">
    <w:name w:val="Strong"/>
    <w:basedOn w:val="a0"/>
    <w:uiPriority w:val="22"/>
    <w:qFormat/>
    <w:rsid w:val="00697A96"/>
    <w:rPr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697A96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97A96"/>
  </w:style>
  <w:style w:type="table" w:styleId="ac">
    <w:name w:val="Table Grid"/>
    <w:basedOn w:val="a1"/>
    <w:uiPriority w:val="59"/>
    <w:rsid w:val="00E11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A775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77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775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775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CA513-4AF6-4DA2-9A37-588A71E9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15</Pages>
  <Words>5600</Words>
  <Characters>31924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Наталья Анатольевна</cp:lastModifiedBy>
  <cp:revision>148</cp:revision>
  <dcterms:created xsi:type="dcterms:W3CDTF">2015-08-22T11:03:00Z</dcterms:created>
  <dcterms:modified xsi:type="dcterms:W3CDTF">2022-10-17T05:47:00Z</dcterms:modified>
</cp:coreProperties>
</file>