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67" w:rsidRPr="00F4480C" w:rsidRDefault="00693F67" w:rsidP="00693F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87595276"/>
      <w:bookmarkEnd w:id="0"/>
      <w:r w:rsidRPr="00F4480C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693F67" w:rsidRPr="00F4480C" w:rsidRDefault="00693F67" w:rsidP="0069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 xml:space="preserve">Министерство образования Приморского края </w:t>
      </w:r>
    </w:p>
    <w:p w:rsidR="00693F67" w:rsidRPr="00F4480C" w:rsidRDefault="009E4B58" w:rsidP="009E4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 xml:space="preserve">МКОУ СОШ п. Светлая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9"/>
        <w:gridCol w:w="7253"/>
      </w:tblGrid>
      <w:tr w:rsidR="00111DD0" w:rsidRPr="00F4480C" w:rsidTr="00111DD0">
        <w:trPr>
          <w:trHeight w:val="1650"/>
        </w:trPr>
        <w:tc>
          <w:tcPr>
            <w:tcW w:w="6719" w:type="dxa"/>
          </w:tcPr>
          <w:p w:rsidR="00111DD0" w:rsidRPr="00F4480C" w:rsidRDefault="00111DD0" w:rsidP="0011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11DD0" w:rsidRPr="00F4480C" w:rsidRDefault="00111DD0" w:rsidP="0011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МО</w:t>
            </w:r>
          </w:p>
          <w:p w:rsidR="001B3ABC" w:rsidRPr="00F4480C" w:rsidRDefault="001B3ABC" w:rsidP="0011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111DD0" w:rsidRPr="00F4480C" w:rsidRDefault="00215BDD" w:rsidP="0011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D0" w:rsidRPr="00F4480C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</w:p>
          <w:p w:rsidR="00111DD0" w:rsidRPr="00F4480C" w:rsidRDefault="001B3ABC" w:rsidP="0011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от  29 </w:t>
            </w:r>
            <w:r w:rsidR="00111DD0" w:rsidRPr="00F4480C">
              <w:rPr>
                <w:rFonts w:ascii="Times New Roman" w:hAnsi="Times New Roman" w:cs="Times New Roman"/>
                <w:sz w:val="24"/>
                <w:szCs w:val="24"/>
              </w:rPr>
              <w:t>августа 2022г.</w:t>
            </w:r>
          </w:p>
          <w:p w:rsidR="00111DD0" w:rsidRPr="00F4480C" w:rsidRDefault="00111DD0" w:rsidP="0011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</w:tcPr>
          <w:p w:rsidR="00111DD0" w:rsidRPr="00F4480C" w:rsidRDefault="00111DD0" w:rsidP="00111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11DD0" w:rsidRPr="00F4480C" w:rsidRDefault="00111DD0" w:rsidP="00111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11DD0" w:rsidRPr="00F4480C" w:rsidRDefault="00215BDD" w:rsidP="00111D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Чиберяк</w:t>
            </w:r>
            <w:proofErr w:type="spellEnd"/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DD0" w:rsidRPr="00F4480C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</w:p>
          <w:p w:rsidR="00111DD0" w:rsidRPr="00F4480C" w:rsidRDefault="00111DD0" w:rsidP="001B3A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3ABC"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августа 2022г.</w:t>
            </w:r>
          </w:p>
        </w:tc>
      </w:tr>
    </w:tbl>
    <w:p w:rsidR="00693F67" w:rsidRPr="00F4480C" w:rsidRDefault="00693F67" w:rsidP="00693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3F67" w:rsidRPr="00F4480C" w:rsidRDefault="00693F67" w:rsidP="009E4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93F67" w:rsidRPr="00F4480C" w:rsidRDefault="00693F67" w:rsidP="0069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8A3FED" w:rsidRPr="00F4480C">
        <w:rPr>
          <w:rFonts w:ascii="Times New Roman" w:hAnsi="Times New Roman" w:cs="Times New Roman"/>
          <w:sz w:val="24"/>
          <w:szCs w:val="24"/>
        </w:rPr>
        <w:t>Окружающий мир</w:t>
      </w:r>
      <w:r w:rsidRPr="00F4480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F67" w:rsidRPr="00F4480C" w:rsidRDefault="00693F67" w:rsidP="0069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 xml:space="preserve">для 1 класса начального общего образования </w:t>
      </w:r>
    </w:p>
    <w:p w:rsidR="00693F67" w:rsidRPr="00F4480C" w:rsidRDefault="00693F67" w:rsidP="0069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693F67" w:rsidRPr="00F4480C" w:rsidRDefault="00693F67" w:rsidP="00693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DD0" w:rsidRPr="00F4480C" w:rsidRDefault="00111DD0" w:rsidP="001B3ABC">
      <w:pPr>
        <w:rPr>
          <w:rFonts w:ascii="Times New Roman" w:hAnsi="Times New Roman" w:cs="Times New Roman"/>
          <w:sz w:val="24"/>
          <w:szCs w:val="24"/>
        </w:rPr>
      </w:pPr>
    </w:p>
    <w:p w:rsidR="00111DD0" w:rsidRPr="00F4480C" w:rsidRDefault="00111DD0" w:rsidP="009E4B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3F67" w:rsidRPr="00F4480C" w:rsidRDefault="00693F67" w:rsidP="009E4B58">
      <w:pPr>
        <w:jc w:val="right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 xml:space="preserve">Составитель: Володина Марина Михайловна </w:t>
      </w:r>
    </w:p>
    <w:p w:rsidR="00693F67" w:rsidRPr="00F4480C" w:rsidRDefault="00693F67" w:rsidP="00693F67">
      <w:pPr>
        <w:jc w:val="right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B3ABC" w:rsidRPr="00F4480C" w:rsidRDefault="001B3ABC" w:rsidP="009E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BC" w:rsidRPr="00F4480C" w:rsidRDefault="001B3ABC" w:rsidP="009E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BC" w:rsidRPr="00F4480C" w:rsidRDefault="001B3ABC" w:rsidP="009E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BC" w:rsidRPr="00F4480C" w:rsidRDefault="001B3ABC" w:rsidP="009E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BC" w:rsidRPr="00F4480C" w:rsidRDefault="001B3ABC" w:rsidP="009E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67" w:rsidRPr="00F4480C" w:rsidRDefault="00693F67" w:rsidP="009E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3ABC" w:rsidRPr="00F4480C" w:rsidRDefault="00693F67" w:rsidP="00693F67">
      <w:pPr>
        <w:pStyle w:val="a9"/>
        <w:ind w:left="0"/>
      </w:pPr>
      <w:r w:rsidRPr="00F4480C">
        <w:t>Рабочая программа составлена на основе</w:t>
      </w:r>
      <w:r w:rsidR="001B3ABC" w:rsidRPr="00F4480C">
        <w:t>:</w:t>
      </w:r>
    </w:p>
    <w:p w:rsidR="00693F67" w:rsidRPr="00F4480C" w:rsidRDefault="001B3ABC" w:rsidP="00693F67">
      <w:pPr>
        <w:pStyle w:val="a9"/>
        <w:ind w:left="0"/>
      </w:pPr>
      <w:r w:rsidRPr="00F4480C">
        <w:t xml:space="preserve">- </w:t>
      </w:r>
      <w:r w:rsidR="00693F67" w:rsidRPr="00F4480C">
        <w:t xml:space="preserve"> авторской программы  </w:t>
      </w:r>
      <w:r w:rsidR="008A3FED" w:rsidRPr="00F4480C">
        <w:t xml:space="preserve">А.А. </w:t>
      </w:r>
      <w:proofErr w:type="spellStart"/>
      <w:r w:rsidR="008A3FED" w:rsidRPr="00F4480C">
        <w:t>Плещаков</w:t>
      </w:r>
      <w:proofErr w:type="spellEnd"/>
      <w:r w:rsidR="008A3FED" w:rsidRPr="00F4480C">
        <w:t xml:space="preserve"> (окружающий мир</w:t>
      </w:r>
      <w:r w:rsidR="00693F67" w:rsidRPr="00F4480C">
        <w:t>) в соответствии с Федеральным государственным образовательным стандартом.</w:t>
      </w:r>
    </w:p>
    <w:p w:rsidR="008A3FED" w:rsidRPr="00F4480C" w:rsidRDefault="001B3ABC" w:rsidP="008A3FED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 xml:space="preserve">- </w:t>
      </w:r>
      <w:r w:rsidR="00693F67" w:rsidRPr="00F4480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693F67" w:rsidRPr="00F4480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93F67" w:rsidRPr="00F4480C">
        <w:rPr>
          <w:rFonts w:ascii="Times New Roman" w:hAnsi="Times New Roman" w:cs="Times New Roman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 </w:t>
      </w:r>
      <w:r w:rsidRPr="00F4480C">
        <w:rPr>
          <w:rFonts w:ascii="Times New Roman" w:hAnsi="Times New Roman" w:cs="Times New Roman"/>
          <w:sz w:val="24"/>
          <w:szCs w:val="24"/>
        </w:rPr>
        <w:t xml:space="preserve">  </w:t>
      </w:r>
      <w:r w:rsidR="00693F67" w:rsidRPr="00F4480C">
        <w:rPr>
          <w:rFonts w:ascii="Times New Roman" w:hAnsi="Times New Roman" w:cs="Times New Roman"/>
          <w:sz w:val="24"/>
          <w:szCs w:val="24"/>
        </w:rPr>
        <w:t xml:space="preserve">общего образования» (обновленный)  </w:t>
      </w:r>
    </w:p>
    <w:p w:rsidR="00693F67" w:rsidRPr="00F4480C" w:rsidRDefault="001B3ABC" w:rsidP="008A3FED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 xml:space="preserve">- </w:t>
      </w:r>
      <w:r w:rsidR="00693F67" w:rsidRPr="00F4480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МКОУ СОШ п. </w:t>
      </w:r>
      <w:proofErr w:type="gramStart"/>
      <w:r w:rsidR="00693F67" w:rsidRPr="00F4480C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="00693F67" w:rsidRPr="00F4480C">
        <w:rPr>
          <w:rFonts w:ascii="Times New Roman" w:hAnsi="Times New Roman" w:cs="Times New Roman"/>
          <w:sz w:val="24"/>
          <w:szCs w:val="24"/>
        </w:rPr>
        <w:t>;</w:t>
      </w:r>
    </w:p>
    <w:p w:rsidR="00693F67" w:rsidRPr="00F4480C" w:rsidRDefault="001B3ABC" w:rsidP="008A3FED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 xml:space="preserve">- </w:t>
      </w:r>
      <w:r w:rsidR="00693F67" w:rsidRPr="00F4480C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1B3ABC" w:rsidRPr="00F4480C" w:rsidRDefault="001B3ABC" w:rsidP="008A3FED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 xml:space="preserve">- Программы воспитания МКОУ СОШ п. </w:t>
      </w:r>
      <w:proofErr w:type="gramStart"/>
      <w:r w:rsidRPr="00F4480C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F4480C">
        <w:rPr>
          <w:rFonts w:ascii="Times New Roman" w:hAnsi="Times New Roman" w:cs="Times New Roman"/>
          <w:sz w:val="24"/>
          <w:szCs w:val="24"/>
        </w:rPr>
        <w:t xml:space="preserve">  протокол №1 от 29.08.2022г.</w:t>
      </w:r>
    </w:p>
    <w:p w:rsidR="003E601D" w:rsidRPr="00F4480C" w:rsidRDefault="00693F67" w:rsidP="003E60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  <w:r w:rsidR="00FB1CC9" w:rsidRPr="00F44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B1CC9" w:rsidRPr="00F4480C" w:rsidRDefault="00FB1CC9" w:rsidP="003E60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4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- </w:t>
      </w:r>
      <w:r w:rsidRPr="00F4480C">
        <w:rPr>
          <w:rFonts w:ascii="Times New Roman" w:hAnsi="Times New Roman" w:cs="Times New Roman"/>
          <w:sz w:val="24"/>
          <w:szCs w:val="24"/>
        </w:rPr>
        <w:t>важнейшей составляющей всех указанных целей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FB1CC9" w:rsidRPr="00F4480C" w:rsidRDefault="00FB1CC9" w:rsidP="00FB1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8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44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1CC9" w:rsidRPr="00F4480C" w:rsidRDefault="00FB1CC9" w:rsidP="00FB1CC9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4480C">
        <w:t xml:space="preserve"> раскрытие роли человека в природе и обществе;</w:t>
      </w:r>
    </w:p>
    <w:p w:rsidR="00FB1CC9" w:rsidRPr="00F4480C" w:rsidRDefault="00FB1CC9" w:rsidP="00FB1CC9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4480C">
        <w:t>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693F67" w:rsidRPr="00F4480C" w:rsidRDefault="00693F67" w:rsidP="00693F67">
      <w:pPr>
        <w:ind w:right="41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b/>
          <w:sz w:val="24"/>
          <w:szCs w:val="24"/>
        </w:rPr>
        <w:t xml:space="preserve">                 Система оценки достижений  учащихся: </w:t>
      </w:r>
      <w:r w:rsidRPr="00F4480C">
        <w:rPr>
          <w:rFonts w:ascii="Times New Roman" w:hAnsi="Times New Roman" w:cs="Times New Roman"/>
          <w:sz w:val="24"/>
          <w:szCs w:val="24"/>
        </w:rPr>
        <w:t>50 % - 70% -«3»;</w:t>
      </w:r>
    </w:p>
    <w:p w:rsidR="00693F67" w:rsidRPr="00F4480C" w:rsidRDefault="00693F67" w:rsidP="00693F67">
      <w:pPr>
        <w:ind w:left="927" w:right="41"/>
        <w:rPr>
          <w:rFonts w:ascii="Times New Roman" w:hAnsi="Times New Roman" w:cs="Times New Roman"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4B58" w:rsidRPr="00F448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4480C">
        <w:rPr>
          <w:rFonts w:ascii="Times New Roman" w:hAnsi="Times New Roman" w:cs="Times New Roman"/>
          <w:sz w:val="24"/>
          <w:szCs w:val="24"/>
        </w:rPr>
        <w:t xml:space="preserve">    71% - 85% - «4»;</w:t>
      </w:r>
    </w:p>
    <w:p w:rsidR="00693F67" w:rsidRPr="00F4480C" w:rsidRDefault="00693F67" w:rsidP="00693F67">
      <w:pPr>
        <w:pStyle w:val="a9"/>
        <w:ind w:left="927"/>
        <w:jc w:val="both"/>
      </w:pPr>
      <w:r w:rsidRPr="00F4480C">
        <w:t xml:space="preserve">                                                                        </w:t>
      </w:r>
      <w:r w:rsidR="009E4B58" w:rsidRPr="00F4480C">
        <w:t xml:space="preserve">   </w:t>
      </w:r>
      <w:r w:rsidRPr="00F4480C">
        <w:t>86% - 100% - «5».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 xml:space="preserve">В первом классе осуществляется </w:t>
      </w:r>
      <w:proofErr w:type="spellStart"/>
      <w:r w:rsidRPr="00F4480C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безотметочное</w:t>
      </w:r>
      <w:proofErr w:type="spellEnd"/>
      <w:r w:rsidRPr="00F448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обучение</w:t>
      </w:r>
      <w:r w:rsidRPr="00F4480C">
        <w:rPr>
          <w:rFonts w:ascii="Times New Roman" w:eastAsia="Calibri" w:hAnsi="Times New Roman" w:cs="Times New Roman"/>
          <w:sz w:val="24"/>
          <w:szCs w:val="24"/>
        </w:rPr>
        <w:t xml:space="preserve">. Здесь оценивание призвано стимулировать учение посредством: </w:t>
      </w:r>
    </w:p>
    <w:p w:rsidR="002C69CC" w:rsidRPr="00F4480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оценки исходного знания ребенка, того опыта, который он привнес в выполнение задания или изучение темы;</w:t>
      </w:r>
    </w:p>
    <w:p w:rsidR="002C69CC" w:rsidRPr="00F4480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учета индивидуальных или групповых потребностей в учебном процессе;</w:t>
      </w:r>
    </w:p>
    <w:p w:rsidR="002C69CC" w:rsidRPr="00F4480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учета способов демонстрации понимания материала, изученного ребенком;</w:t>
      </w:r>
    </w:p>
    <w:p w:rsidR="002C69CC" w:rsidRPr="00F4480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побуждения детей размышлять о своем учении, об оценке собственных работ и процесса их выполнения.</w:t>
      </w:r>
    </w:p>
    <w:p w:rsidR="002C69CC" w:rsidRPr="00F4480C" w:rsidRDefault="002C69CC" w:rsidP="002C69C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 xml:space="preserve"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</w:t>
      </w:r>
      <w:r w:rsidRPr="00F4480C">
        <w:rPr>
          <w:rFonts w:ascii="Times New Roman" w:eastAsia="Calibri" w:hAnsi="Times New Roman" w:cs="Times New Roman"/>
          <w:sz w:val="24"/>
          <w:szCs w:val="24"/>
        </w:rPr>
        <w:lastRenderedPageBreak/>
        <w:t>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693F67" w:rsidRPr="00F4480C" w:rsidRDefault="00693F67" w:rsidP="00FE4F86">
      <w:pPr>
        <w:pStyle w:val="a9"/>
        <w:ind w:left="0"/>
        <w:jc w:val="center"/>
        <w:rPr>
          <w:b/>
        </w:rPr>
      </w:pPr>
      <w:r w:rsidRPr="00F4480C">
        <w:rPr>
          <w:b/>
        </w:rPr>
        <w:t>Описание  учебного курса.</w:t>
      </w:r>
    </w:p>
    <w:p w:rsidR="00FB1CC9" w:rsidRPr="00F4480C" w:rsidRDefault="00FB1CC9" w:rsidP="00FB1CC9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proofErr w:type="gramStart"/>
      <w:r w:rsidRPr="00F4480C">
        <w:rPr>
          <w:rFonts w:ascii="Times New Roman" w:hAnsi="Times New Roman" w:cs="Times New Roman"/>
        </w:rPr>
        <w:t>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  <w:proofErr w:type="gramEnd"/>
    </w:p>
    <w:p w:rsidR="00FB1CC9" w:rsidRPr="00F4480C" w:rsidRDefault="00FB1CC9" w:rsidP="00FB1CC9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</w:t>
      </w:r>
      <w:proofErr w:type="spellStart"/>
      <w:r w:rsidRPr="00F4480C">
        <w:rPr>
          <w:rFonts w:ascii="Times New Roman" w:hAnsi="Times New Roman" w:cs="Times New Roman"/>
        </w:rPr>
        <w:t>природ</w:t>
      </w:r>
      <w:proofErr w:type="gramStart"/>
      <w:r w:rsidRPr="00F4480C">
        <w:rPr>
          <w:rFonts w:ascii="Times New Roman" w:hAnsi="Times New Roman" w:cs="Times New Roman"/>
        </w:rPr>
        <w:t>о</w:t>
      </w:r>
      <w:proofErr w:type="spellEnd"/>
      <w:r w:rsidRPr="00F4480C">
        <w:rPr>
          <w:rFonts w:ascii="Times New Roman" w:hAnsi="Times New Roman" w:cs="Times New Roman"/>
        </w:rPr>
        <w:t>-</w:t>
      </w:r>
      <w:proofErr w:type="gramEnd"/>
      <w:r w:rsidRPr="00F4480C">
        <w:rPr>
          <w:rFonts w:ascii="Times New Roman" w:hAnsi="Times New Roman" w:cs="Times New Roman"/>
        </w:rPr>
        <w:t xml:space="preserve"> и </w:t>
      </w:r>
      <w:proofErr w:type="spellStart"/>
      <w:r w:rsidRPr="00F4480C">
        <w:rPr>
          <w:rFonts w:ascii="Times New Roman" w:hAnsi="Times New Roman" w:cs="Times New Roman"/>
        </w:rPr>
        <w:t>культуросообразного</w:t>
      </w:r>
      <w:proofErr w:type="spellEnd"/>
      <w:r w:rsidRPr="00F4480C">
        <w:rPr>
          <w:rFonts w:ascii="Times New Roman" w:hAnsi="Times New Roman" w:cs="Times New Roman"/>
        </w:rPr>
        <w:t xml:space="preserve"> поведения в окружающей природной и социальной среде.</w:t>
      </w:r>
    </w:p>
    <w:p w:rsidR="00FB1CC9" w:rsidRPr="00F4480C" w:rsidRDefault="00FB1CC9" w:rsidP="00FB1CC9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F4480C">
        <w:rPr>
          <w:rFonts w:ascii="Times New Roman" w:hAnsi="Times New Roman" w:cs="Times New Roman"/>
        </w:rPr>
        <w:t>межпредметных</w:t>
      </w:r>
      <w:proofErr w:type="spellEnd"/>
      <w:r w:rsidRPr="00F4480C">
        <w:rPr>
          <w:rFonts w:ascii="Times New Roman" w:hAnsi="Times New Roman" w:cs="Times New Roman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FB1CC9" w:rsidRPr="00F4480C" w:rsidRDefault="00FB1CC9" w:rsidP="00FB1CC9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FB1CC9" w:rsidRPr="00F4480C" w:rsidRDefault="00FB1CC9" w:rsidP="00FB1CC9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FB1CC9" w:rsidRPr="00F4480C" w:rsidRDefault="00FB1CC9" w:rsidP="00FE4F86">
      <w:pPr>
        <w:pStyle w:val="a9"/>
        <w:ind w:left="0"/>
        <w:jc w:val="center"/>
        <w:rPr>
          <w:b/>
        </w:rPr>
      </w:pPr>
    </w:p>
    <w:p w:rsidR="00693F67" w:rsidRPr="00F4480C" w:rsidRDefault="00693F67" w:rsidP="00FE4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0C">
        <w:rPr>
          <w:rFonts w:ascii="Times New Roman" w:hAnsi="Times New Roman" w:cs="Times New Roman"/>
          <w:b/>
          <w:sz w:val="24"/>
          <w:szCs w:val="24"/>
        </w:rPr>
        <w:t>Место учебного курса.</w:t>
      </w:r>
    </w:p>
    <w:p w:rsidR="00FE4F86" w:rsidRPr="00F4480C" w:rsidRDefault="00FE4F86" w:rsidP="00FE4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0C">
        <w:rPr>
          <w:rFonts w:ascii="Times New Roman" w:hAnsi="Times New Roman" w:cs="Times New Roman"/>
          <w:sz w:val="24"/>
          <w:szCs w:val="24"/>
        </w:rPr>
        <w:t>Согласно начальному образовательному плану образова</w:t>
      </w:r>
      <w:r w:rsidRPr="00F4480C">
        <w:rPr>
          <w:rFonts w:ascii="Times New Roman" w:hAnsi="Times New Roman" w:cs="Times New Roman"/>
          <w:sz w:val="24"/>
          <w:szCs w:val="24"/>
        </w:rPr>
        <w:softHyphen/>
        <w:t xml:space="preserve">тельных учреждений РФ всего на изучение окружающего мира в начальной школе выделяется в </w:t>
      </w:r>
      <w:r w:rsidRPr="00F4480C">
        <w:rPr>
          <w:rFonts w:ascii="Times New Roman" w:hAnsi="Times New Roman" w:cs="Times New Roman"/>
          <w:b/>
          <w:sz w:val="24"/>
          <w:szCs w:val="24"/>
        </w:rPr>
        <w:t>1 классе 66 ч (2 ч в неделю, 33 учебные недели).</w:t>
      </w:r>
    </w:p>
    <w:p w:rsidR="0012185D" w:rsidRPr="00F4480C" w:rsidRDefault="00693F67" w:rsidP="00693F6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0C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4480C">
        <w:rPr>
          <w:rFonts w:ascii="Times New Roman" w:hAnsi="Times New Roman" w:cs="Times New Roman"/>
          <w:b/>
          <w:bCs/>
        </w:rPr>
        <w:t>Человек и природа.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</w:t>
      </w:r>
      <w:proofErr w:type="gramStart"/>
      <w:r w:rsidRPr="00F4480C">
        <w:rPr>
          <w:rFonts w:ascii="Times New Roman" w:hAnsi="Times New Roman" w:cs="Times New Roman"/>
        </w:rPr>
        <w:t>Примеры явлений природы: смена времён года, снегопад, листопад, перелёты птиц, смена времени суток, рассвет, ветер, закат, дождь, гроза.</w:t>
      </w:r>
      <w:proofErr w:type="gramEnd"/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Погода, её составляющие (облачность, осадки, ветер).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lastRenderedPageBreak/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Грибы (съедобные и ядовитые).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Правила поведения в природе.</w:t>
      </w:r>
    </w:p>
    <w:p w:rsidR="002C69CC" w:rsidRPr="00F4480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</w:rPr>
      </w:pPr>
      <w:r w:rsidRPr="00F4480C">
        <w:rPr>
          <w:rFonts w:ascii="Times New Roman" w:hAnsi="Times New Roman" w:cs="Times New Roman"/>
          <w:b/>
          <w:bCs/>
        </w:rPr>
        <w:t>Человек и общество.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</w:t>
      </w:r>
      <w:proofErr w:type="gramStart"/>
      <w:r w:rsidRPr="00F4480C">
        <w:rPr>
          <w:rFonts w:ascii="Times New Roman" w:hAnsi="Times New Roman" w:cs="Times New Roman"/>
        </w:rPr>
        <w:t>со</w:t>
      </w:r>
      <w:proofErr w:type="gramEnd"/>
      <w:r w:rsidRPr="00F4480C">
        <w:rPr>
          <w:rFonts w:ascii="Times New Roman" w:hAnsi="Times New Roman" w:cs="Times New Roman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Значение труда в жизни человека и общества. Профессии людей.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Средства массовой информации: радио, телевидение, пресса, интернет.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Президент РФ – глава государства.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Москва – столица России.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lastRenderedPageBreak/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2C69CC" w:rsidRPr="00F4480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12185D" w:rsidRPr="00F4480C" w:rsidRDefault="0012185D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93F67" w:rsidRPr="00F4480C" w:rsidRDefault="00693F67" w:rsidP="00693F6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0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F4480C" w:rsidRPr="00F4480C" w:rsidRDefault="00F4480C" w:rsidP="00F44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F4480C" w:rsidRPr="00F4480C" w:rsidRDefault="00F4480C" w:rsidP="00F44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 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4480C" w:rsidRPr="00F4480C" w:rsidRDefault="00F4480C" w:rsidP="00F4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Гражданско-патриотического воспитания:</w:t>
      </w:r>
    </w:p>
    <w:p w:rsidR="00F4480C" w:rsidRPr="00F4480C" w:rsidRDefault="00F4480C" w:rsidP="00F448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F4480C" w:rsidRPr="00F4480C" w:rsidRDefault="00F4480C" w:rsidP="00F448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F4480C" w:rsidRPr="00F4480C" w:rsidRDefault="00F4480C" w:rsidP="00F448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F4480C" w:rsidRPr="00F4480C" w:rsidRDefault="00F4480C" w:rsidP="00F4480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4480C" w:rsidRPr="00F4480C" w:rsidRDefault="00F4480C" w:rsidP="00F4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Духовно-нравственного воспитания:</w:t>
      </w:r>
    </w:p>
    <w:p w:rsidR="00F4480C" w:rsidRPr="00F4480C" w:rsidRDefault="00F4480C" w:rsidP="00F448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F4480C" w:rsidRPr="00F4480C" w:rsidRDefault="00F4480C" w:rsidP="00F448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F4480C" w:rsidRPr="00F4480C" w:rsidRDefault="00F4480C" w:rsidP="00F4480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4480C" w:rsidRPr="00F4480C" w:rsidRDefault="00F4480C" w:rsidP="00F4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Эстетического воспитания:</w:t>
      </w:r>
    </w:p>
    <w:p w:rsidR="00F4480C" w:rsidRPr="00F4480C" w:rsidRDefault="00F4480C" w:rsidP="00F4480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F4480C" w:rsidRPr="00F4480C" w:rsidRDefault="00F4480C" w:rsidP="00F4480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F4480C" w:rsidRPr="00F4480C" w:rsidRDefault="00F4480C" w:rsidP="00F4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4480C" w:rsidRPr="00F4480C" w:rsidRDefault="00F4480C" w:rsidP="00F448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F4480C" w:rsidRPr="00F4480C" w:rsidRDefault="00F4480C" w:rsidP="00F4480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F4480C" w:rsidRPr="00F4480C" w:rsidRDefault="00F4480C" w:rsidP="00F4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Трудового воспитания:</w:t>
      </w:r>
    </w:p>
    <w:p w:rsidR="00F4480C" w:rsidRPr="00F4480C" w:rsidRDefault="00F4480C" w:rsidP="00F4480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4480C" w:rsidRPr="00F4480C" w:rsidRDefault="00F4480C" w:rsidP="00F4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Экологического воспитания:</w:t>
      </w:r>
    </w:p>
    <w:p w:rsidR="00F4480C" w:rsidRPr="00F4480C" w:rsidRDefault="00F4480C" w:rsidP="00F448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4480C" w:rsidRPr="00F4480C" w:rsidRDefault="00F4480C" w:rsidP="00F4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Ценности научного познания:</w:t>
      </w:r>
    </w:p>
    <w:p w:rsidR="00F4480C" w:rsidRPr="00F4480C" w:rsidRDefault="00F4480C" w:rsidP="00F4480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</w:t>
      </w:r>
    </w:p>
    <w:p w:rsidR="00F4480C" w:rsidRPr="00F4480C" w:rsidRDefault="00F4480C" w:rsidP="00F4480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12185D" w:rsidRPr="00F4480C" w:rsidRDefault="002C69CC" w:rsidP="00FE4F86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F4480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448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результатов</w:t>
      </w:r>
      <w:r w:rsidRPr="00F4480C">
        <w:rPr>
          <w:rFonts w:ascii="Times New Roman" w:eastAsia="Calibri" w:hAnsi="Times New Roman" w:cs="Times New Roman"/>
          <w:sz w:val="24"/>
          <w:szCs w:val="24"/>
        </w:rPr>
        <w:t xml:space="preserve"> начального образования, таких как: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80C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определять своё продвижение в овладении содержанием курса, что уже усвоено и что предстоит усвоить с опорой на маршрутные листы.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t>Учащиеся могут научиться: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 xml:space="preserve">• осуществлять </w:t>
      </w:r>
      <w:proofErr w:type="gramStart"/>
      <w:r w:rsidRPr="00F4480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4480C">
        <w:rPr>
          <w:rFonts w:ascii="Times New Roman" w:eastAsia="Calibri" w:hAnsi="Times New Roman" w:cs="Times New Roman"/>
          <w:sz w:val="24"/>
          <w:szCs w:val="24"/>
        </w:rPr>
        <w:t xml:space="preserve"> усвоением учебного материала при выполнении заданий учебника;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замечать и исправлять свои ошибки и ошибки одноклассников;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осуществлять взаимопроверку при работе в паре.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80C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понимать информацию, представленную в виде текста, рисунков, схем;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называть и различать окружающие предметы и их признаки;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устанавливать правильную последовательность событий (времен года, месяцев, дней недели, времени суток).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t>Учащиеся могут научиться: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осуществлять поиск информации при выполнении заданий и подготовке проектов;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сравнивать объекты, выделяя сходства и различия;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группировать различные предметы по заданному признаку.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80C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Учащиеся научатся: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отвечать на вопросы, задавать вопросы для уточнения непонятного;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выслушивать друг друга, договариваться, работая в паре;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участвовать в коллективном обсуждении учебной проблемы;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высказывать эмоционально-ценностное отношение к природе родного края, к своей семье, здоровому образу жизни;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соблюдать простейшие нормы речевого этикета: здороваться, прощаться, благодарить.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t>Учащиеся могут научиться:</w:t>
      </w:r>
    </w:p>
    <w:p w:rsidR="00FE4F86" w:rsidRPr="00F4480C" w:rsidRDefault="002C69CC" w:rsidP="00FE4F86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быть терпимыми к другим мнениям, учитывать их в совместной работе, приходить к общему решению, работая в паре;</w:t>
      </w:r>
    </w:p>
    <w:p w:rsidR="002C69CC" w:rsidRPr="00F4480C" w:rsidRDefault="002C69CC" w:rsidP="00FE4F86">
      <w:pPr>
        <w:pStyle w:val="a9"/>
        <w:numPr>
          <w:ilvl w:val="0"/>
          <w:numId w:val="3"/>
        </w:numPr>
        <w:jc w:val="both"/>
        <w:rPr>
          <w:rFonts w:eastAsia="Calibri"/>
        </w:rPr>
      </w:pPr>
      <w:r w:rsidRPr="00F4480C">
        <w:rPr>
          <w:rFonts w:eastAsia="Calibri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C69CC" w:rsidRPr="00F4480C" w:rsidRDefault="002C69CC" w:rsidP="002C69C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F4480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результаты:</w:t>
      </w:r>
      <w:r w:rsidRPr="00F448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80C">
        <w:rPr>
          <w:rFonts w:ascii="Times New Roman" w:eastAsia="Calibri" w:hAnsi="Times New Roman" w:cs="Times New Roman"/>
          <w:b/>
          <w:sz w:val="24"/>
          <w:szCs w:val="24"/>
        </w:rPr>
        <w:t>Человек и природа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называть характерные признаки времён года;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различать и называть части растений;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ухаживать за комнатными растениями;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выполнять правила поведения в природе, узнавать и называть некоторые охраняемые растения и животные;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различать и называть основные части тела человека;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называть органы чувств и рассказывать об их значении;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приводить примеры культурных и дикорастущих растений, диких и домашних животных;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рассказывать о значении домашних животных в жизни человека;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приводить примеры представителей разных групп животных (насекомых, рыб, птиц, зверей).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различать и приводить примеры объектов живой и неживой природы;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характеризовать особенности времён года (состояние неба, тепло или холодно, виды осадков, состояние растений и животных);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называть основные возрастные периоды жизни человека;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рассказывать о мире невидимых существ и их роли в распространении болезней;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рассказывать о способах движения и питания животных;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рассказывать об условиях, необходимых для жизни растений и животных;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различать деревья, кустарники, травы, лиственные и хвойные растения;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рассказывать, как развивается растение из семени;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lastRenderedPageBreak/>
        <w:t>• выращивать растение одним из изученных способов.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480C">
        <w:rPr>
          <w:rFonts w:ascii="Times New Roman" w:eastAsia="Calibri" w:hAnsi="Times New Roman" w:cs="Times New Roman"/>
          <w:b/>
          <w:sz w:val="24"/>
          <w:szCs w:val="24"/>
        </w:rPr>
        <w:t>Человек и общество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t>Учащиеся научатся: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называть своё имя, отчество, фамилию, дату рождения, домашний адрес;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выражать приветствие, благодарность, просьбу;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выполнять элементарные правила личной гигиены, пользоваться предметами личной гигиены;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рассказывать о профессиях родителей и работников школы;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проявлять уважительное отношение к окружающим людям;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выполнять основные правила безопасного поведения, дома, в школе, на улице, в природе и общественных местах;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приводить примеры видов труда людей;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узнавать герб и флаг России, называть её столицу;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различать и называть виды транспорта (наземный, водный, воздушный).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480C">
        <w:rPr>
          <w:rFonts w:ascii="Times New Roman" w:eastAsia="Calibri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различать виды эмоционального состояния человека;</w:t>
      </w:r>
    </w:p>
    <w:p w:rsidR="002C69CC" w:rsidRPr="00F4480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80C">
        <w:rPr>
          <w:rFonts w:ascii="Times New Roman" w:eastAsia="Calibri" w:hAnsi="Times New Roman" w:cs="Times New Roman"/>
          <w:sz w:val="24"/>
          <w:szCs w:val="24"/>
        </w:rPr>
        <w:t>• воспроизводить гимн России.</w:t>
      </w:r>
    </w:p>
    <w:p w:rsidR="00050FCB" w:rsidRPr="00F4480C" w:rsidRDefault="00050FC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50FCB" w:rsidRPr="00F4480C" w:rsidRDefault="009E4B58" w:rsidP="00514F4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480C" w:rsidRPr="009A7887" w:rsidRDefault="00F4480C" w:rsidP="00F4480C">
      <w:pPr>
        <w:pStyle w:val="ParagraphStyle"/>
        <w:spacing w:line="360" w:lineRule="auto"/>
        <w:ind w:left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Тематическое планирование по окружающему миру </w:t>
      </w:r>
      <w:r w:rsidRPr="009A7887">
        <w:rPr>
          <w:rFonts w:ascii="Times New Roman" w:hAnsi="Times New Roman" w:cs="Times New Roman"/>
          <w:b/>
        </w:rPr>
        <w:t xml:space="preserve"> в 1 классе.</w:t>
      </w:r>
    </w:p>
    <w:tbl>
      <w:tblPr>
        <w:tblStyle w:val="ab"/>
        <w:tblW w:w="11458" w:type="dxa"/>
        <w:tblInd w:w="2093" w:type="dxa"/>
        <w:tblLook w:val="04A0" w:firstRow="1" w:lastRow="0" w:firstColumn="1" w:lastColumn="0" w:noHBand="0" w:noVBand="1"/>
      </w:tblPr>
      <w:tblGrid>
        <w:gridCol w:w="1701"/>
        <w:gridCol w:w="6379"/>
        <w:gridCol w:w="3378"/>
      </w:tblGrid>
      <w:tr w:rsidR="00F4480C" w:rsidTr="00F4480C">
        <w:tc>
          <w:tcPr>
            <w:tcW w:w="1701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b/>
              </w:rPr>
              <w:t>Наименование раздел и тем</w:t>
            </w:r>
          </w:p>
        </w:tc>
        <w:tc>
          <w:tcPr>
            <w:tcW w:w="3378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8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F4480C" w:rsidTr="00F4480C">
        <w:tc>
          <w:tcPr>
            <w:tcW w:w="1701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4480C" w:rsidRDefault="002F7BFB" w:rsidP="002F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Введение </w:t>
            </w:r>
          </w:p>
        </w:tc>
        <w:tc>
          <w:tcPr>
            <w:tcW w:w="3378" w:type="dxa"/>
          </w:tcPr>
          <w:p w:rsidR="00F4480C" w:rsidRDefault="002F7BFB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480C" w:rsidTr="00F4480C">
        <w:tc>
          <w:tcPr>
            <w:tcW w:w="1701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4480C" w:rsidRDefault="002F7BFB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Человек и природа.</w:t>
            </w:r>
          </w:p>
        </w:tc>
        <w:tc>
          <w:tcPr>
            <w:tcW w:w="3378" w:type="dxa"/>
          </w:tcPr>
          <w:p w:rsidR="00F4480C" w:rsidRDefault="005D67DB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F7BFB" w:rsidTr="00F4480C">
        <w:tc>
          <w:tcPr>
            <w:tcW w:w="1701" w:type="dxa"/>
          </w:tcPr>
          <w:p w:rsidR="002F7BFB" w:rsidRDefault="005D67DB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F7BFB" w:rsidRDefault="002F7BFB" w:rsidP="00514F4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Человек и общество.</w:t>
            </w:r>
          </w:p>
        </w:tc>
        <w:tc>
          <w:tcPr>
            <w:tcW w:w="3378" w:type="dxa"/>
          </w:tcPr>
          <w:p w:rsidR="002F7BFB" w:rsidRDefault="005D67DB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F7BFB" w:rsidTr="00F4480C">
        <w:tc>
          <w:tcPr>
            <w:tcW w:w="1701" w:type="dxa"/>
          </w:tcPr>
          <w:p w:rsidR="002F7BFB" w:rsidRDefault="005D67DB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F7BFB" w:rsidRDefault="002F7BFB" w:rsidP="00514F4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Правила безопасной жизни.</w:t>
            </w:r>
          </w:p>
        </w:tc>
        <w:tc>
          <w:tcPr>
            <w:tcW w:w="3378" w:type="dxa"/>
          </w:tcPr>
          <w:p w:rsidR="002F7BFB" w:rsidRDefault="005D67DB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1" w:name="_GoBack"/>
            <w:bookmarkEnd w:id="1"/>
          </w:p>
        </w:tc>
      </w:tr>
      <w:tr w:rsidR="00F4480C" w:rsidTr="00F4480C">
        <w:tc>
          <w:tcPr>
            <w:tcW w:w="1701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80C" w:rsidTr="00F4480C">
        <w:tc>
          <w:tcPr>
            <w:tcW w:w="1701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6379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F4480C" w:rsidRDefault="00F4480C" w:rsidP="0051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1B3ABC" w:rsidRPr="00F4480C" w:rsidRDefault="001B3ABC" w:rsidP="00514F4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BC" w:rsidRPr="00F4480C" w:rsidRDefault="001B3ABC" w:rsidP="00514F4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4D" w:rsidRPr="00F4480C" w:rsidRDefault="00514F4D" w:rsidP="00514F4D">
      <w:pPr>
        <w:ind w:left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4B58" w:rsidRPr="00F4480C" w:rsidRDefault="009E4B58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E4B58" w:rsidRPr="00F4480C" w:rsidRDefault="009E4B58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4F4D" w:rsidRPr="00F4480C" w:rsidRDefault="00514F4D" w:rsidP="00514F4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4480C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p w:rsidR="00514F4D" w:rsidRPr="00F4480C" w:rsidRDefault="00514F4D" w:rsidP="00514F4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4480C">
        <w:rPr>
          <w:rFonts w:ascii="Times New Roman" w:hAnsi="Times New Roman" w:cs="Times New Roman"/>
          <w:b/>
          <w:bCs/>
          <w:caps/>
        </w:rPr>
        <w:t xml:space="preserve">окружающий мир  (66 </w:t>
      </w:r>
      <w:r w:rsidRPr="00F4480C">
        <w:rPr>
          <w:rFonts w:ascii="Times New Roman" w:hAnsi="Times New Roman" w:cs="Times New Roman"/>
          <w:b/>
          <w:bCs/>
        </w:rPr>
        <w:t>ч</w:t>
      </w:r>
      <w:r w:rsidRPr="00F4480C">
        <w:rPr>
          <w:rFonts w:ascii="Times New Roman" w:hAnsi="Times New Roman" w:cs="Times New Roman"/>
          <w:b/>
          <w:bCs/>
          <w:caps/>
        </w:rPr>
        <w:t>)</w:t>
      </w:r>
    </w:p>
    <w:tbl>
      <w:tblPr>
        <w:tblW w:w="14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036"/>
        <w:gridCol w:w="1418"/>
        <w:gridCol w:w="2976"/>
        <w:gridCol w:w="6096"/>
        <w:gridCol w:w="2563"/>
      </w:tblGrid>
      <w:tr w:rsidR="00514F4D" w:rsidRPr="00F4480C" w:rsidTr="001B3ABC">
        <w:trPr>
          <w:trHeight w:val="759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14F4D" w:rsidRPr="00F4480C" w:rsidRDefault="00514F4D" w:rsidP="001B3A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4D" w:rsidRPr="00F4480C" w:rsidRDefault="00514F4D" w:rsidP="001B3A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 Тема    урока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F4D" w:rsidRPr="00F4480C" w:rsidRDefault="00514F4D" w:rsidP="001B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4F4D" w:rsidRPr="00F4480C" w:rsidRDefault="00514F4D" w:rsidP="001B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ЭОР, ЦОР</w:t>
            </w:r>
          </w:p>
        </w:tc>
      </w:tr>
      <w:tr w:rsidR="00514F4D" w:rsidRPr="00F4480C" w:rsidTr="001B3AB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Знакомство с учебником и учебными пособиями. Знакомство с постоянными персонажами учебника - Муравьем Вопросиком и Мудрой Черепахой.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>формирование  представлений об изучаемом предмете; знакомство с героями учебника Муравьем Вопросиком и Мудрой Черепахой; развивать интерес к окружающему миру.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задавать вопросы об окружающем мире.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работать с учебником, рабочей тетрадью, атласом-определителем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ind w:left="932" w:firstLine="932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4F4D" w:rsidRPr="00F4480C" w:rsidTr="001B3ABC">
        <w:trPr>
          <w:trHeight w:val="4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Наши помощники.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Экскурсия по школе.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>формирование  представлений об изучаемом предмете; знакомство с условными обозначениями в учебнике</w:t>
            </w:r>
            <w:r w:rsidRPr="00F4480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определять уровень своих знаний по предмету «Окружающий мир».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 xml:space="preserve">работать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с учебником, рабочей тетрадью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47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color w:val="000000"/>
              </w:rPr>
              <w:t xml:space="preserve">Итого: </w:t>
            </w:r>
            <w:r w:rsidR="002F7BFB">
              <w:rPr>
                <w:rFonts w:ascii="Times New Roman" w:hAnsi="Times New Roman" w:cs="Times New Roman"/>
                <w:b/>
                <w:color w:val="000000"/>
              </w:rPr>
              <w:t xml:space="preserve"> Введение </w:t>
            </w:r>
            <w:r w:rsidRPr="00F4480C">
              <w:rPr>
                <w:rFonts w:ascii="Times New Roman" w:hAnsi="Times New Roman" w:cs="Times New Roman"/>
                <w:b/>
                <w:color w:val="000000"/>
              </w:rPr>
              <w:t>2 часа</w:t>
            </w:r>
          </w:p>
        </w:tc>
      </w:tr>
      <w:tr w:rsidR="00514F4D" w:rsidRPr="00F4480C" w:rsidTr="001B3ABC">
        <w:trPr>
          <w:trHeight w:val="26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Родина — эта наша страна Россия и наша малая родина. Государственная символика России: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госу</w:t>
            </w:r>
            <w:proofErr w:type="spellEnd"/>
            <w:r w:rsidRPr="00F4480C">
              <w:rPr>
                <w:rFonts w:ascii="Times New Roman" w:hAnsi="Times New Roman" w:cs="Times New Roman"/>
                <w:color w:val="000000"/>
              </w:rPr>
              <w:t>-дарственный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 герб России, </w:t>
            </w:r>
            <w:proofErr w:type="spellStart"/>
            <w:r w:rsidRPr="00F4480C">
              <w:rPr>
                <w:rFonts w:ascii="Times New Roman" w:hAnsi="Times New Roman" w:cs="Times New Roman"/>
                <w:color w:val="000000"/>
              </w:rPr>
              <w:t>государствен-ный</w:t>
            </w:r>
            <w:proofErr w:type="spellEnd"/>
            <w:r w:rsidRPr="00F4480C">
              <w:rPr>
                <w:rFonts w:ascii="Times New Roman" w:hAnsi="Times New Roman" w:cs="Times New Roman"/>
                <w:color w:val="000000"/>
              </w:rPr>
              <w:t xml:space="preserve"> флаг России.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Цель: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 xml:space="preserve">формирование  представлений о малой родине, о России, о ее природе, городах, народе, </w:t>
            </w:r>
            <w:r w:rsidRPr="00F4480C">
              <w:rPr>
                <w:rFonts w:ascii="Times New Roman" w:hAnsi="Times New Roman" w:cs="Times New Roman"/>
              </w:rPr>
              <w:br/>
              <w:t>о своем городе или селе как части большой страны; знакомство с государственной символикой, картой страны</w:t>
            </w: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Знания: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познакомятся с объектами живой </w:t>
            </w:r>
            <w:r w:rsidRPr="00F4480C">
              <w:rPr>
                <w:rFonts w:ascii="Times New Roman" w:hAnsi="Times New Roman" w:cs="Times New Roman"/>
                <w:color w:val="000000"/>
              </w:rPr>
              <w:br/>
              <w:t>и неживой природы.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Умения: 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научатся разделять объекты живой и неживой </w:t>
            </w: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природы и изделия.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Навыки: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правила поведения в окружающем мире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Многонациональный характер населения России. Национальный костюм народов, </w:t>
            </w:r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населяющим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 Россию.. Национальные праздники народов России.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народах населяющих нашу страну.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 xml:space="preserve">рассматривать иллюстрации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Москва — столица России. Достопримечательности Москвы. Жизнь москвичей — наших сверстников.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узнавать достопримечательности столицы.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Проект «Моя малая Родина».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проектной деятельности, о достопримечательностях своей малой родины.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 xml:space="preserve">использовать различные материалы и средства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Pr="00F4480C">
              <w:rPr>
                <w:rFonts w:ascii="Times New Roman" w:hAnsi="Times New Roman" w:cs="Times New Roman"/>
              </w:rPr>
              <w:t>-венной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80C">
              <w:rPr>
                <w:rFonts w:ascii="Times New Roman" w:hAnsi="Times New Roman" w:cs="Times New Roman"/>
              </w:rPr>
              <w:t>выразительнос-ти</w:t>
            </w:r>
            <w:proofErr w:type="spellEnd"/>
            <w:r w:rsidRPr="00F4480C">
              <w:rPr>
                <w:rFonts w:ascii="Times New Roman" w:hAnsi="Times New Roman" w:cs="Times New Roman"/>
              </w:rPr>
              <w:t xml:space="preserve"> для передачи замысла в собственной деятельности, обсуждать коллектив-</w:t>
            </w:r>
            <w:proofErr w:type="spellStart"/>
            <w:r w:rsidRPr="00F4480C">
              <w:rPr>
                <w:rFonts w:ascii="Times New Roman" w:hAnsi="Times New Roman" w:cs="Times New Roman"/>
              </w:rPr>
              <w:t>ные</w:t>
            </w:r>
            <w:proofErr w:type="spellEnd"/>
            <w:r w:rsidRPr="00F4480C"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Дневное и ночное небо. Солнце и его форма. Звёзды и созвездия. Созвездие Большой Медведицы.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Цель: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дневном и ночном небе; элементарные сведения о солнце и облаках, луне и звездах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наблюдать и сравнивать дневное и ночное небо, рассказывать о нем; моделировать форму солнца и форму созвездий; находить на ночном небе ковш Большой Медведицы.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и стремиться ее выполнять; проводить наблюдения за созвездиями, Луной, погодой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Цель: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  <w:proofErr w:type="gramEnd"/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группировать объекты неживой природы (камешки) 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63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Растения, их разнообразие. Части растения (корень, стебель, лист, цветок, плод, семя).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Цель: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частях растения (корень, стебель, лист, цветок, плод с семенами); знакомство.</w:t>
            </w:r>
            <w:proofErr w:type="gramEnd"/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находить </w:t>
            </w:r>
            <w:r w:rsidRPr="00F4480C">
              <w:rPr>
                <w:rFonts w:ascii="Times New Roman" w:hAnsi="Times New Roman" w:cs="Times New Roman"/>
              </w:rPr>
              <w:br/>
              <w:t>у растений их части, показывать и называть их.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 xml:space="preserve">понимать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 xml:space="preserve">и стремиться ее выполнять; </w:t>
            </w:r>
            <w:r w:rsidRPr="00F4480C">
              <w:rPr>
                <w:rFonts w:ascii="Times New Roman" w:hAnsi="Times New Roman" w:cs="Times New Roman"/>
              </w:rPr>
              <w:lastRenderedPageBreak/>
              <w:t>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F4480C" w:rsidRPr="009A7887" w:rsidRDefault="00F4480C" w:rsidP="00F448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Наиболее </w:t>
            </w:r>
            <w:proofErr w:type="gramStart"/>
            <w:r w:rsidRPr="00F4480C">
              <w:rPr>
                <w:rFonts w:ascii="Times New Roman" w:hAnsi="Times New Roman" w:cs="Times New Roman"/>
              </w:rPr>
              <w:t>распространён-</w:t>
            </w:r>
            <w:proofErr w:type="spellStart"/>
            <w:r w:rsidRPr="00F4480C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</w:rPr>
              <w:t xml:space="preserve"> комнатные растения.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Цель: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жизни комнатных растений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наблюдать комнатные растения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в школе и узнавать их по рисункам.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определять комнатные растения с помощью атласа-определителя; 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 xml:space="preserve">и стремиться ее выполнять; работать в паре, используя представленную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информацию для получения новых знаний о родине комнатных растений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Наиболее </w:t>
            </w:r>
            <w:proofErr w:type="gramStart"/>
            <w:r w:rsidRPr="00F4480C">
              <w:rPr>
                <w:rFonts w:ascii="Times New Roman" w:hAnsi="Times New Roman" w:cs="Times New Roman"/>
              </w:rPr>
              <w:t>распространён-</w:t>
            </w:r>
            <w:proofErr w:type="spellStart"/>
            <w:r w:rsidRPr="00F4480C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</w:rPr>
              <w:t xml:space="preserve"> растения цветника (</w:t>
            </w:r>
            <w:proofErr w:type="spellStart"/>
            <w:r w:rsidRPr="00F4480C">
              <w:rPr>
                <w:rFonts w:ascii="Times New Roman" w:hAnsi="Times New Roman" w:cs="Times New Roman"/>
              </w:rPr>
              <w:t>космея</w:t>
            </w:r>
            <w:proofErr w:type="spellEnd"/>
            <w:r w:rsidRPr="00F4480C">
              <w:rPr>
                <w:rFonts w:ascii="Times New Roman" w:hAnsi="Times New Roman" w:cs="Times New Roman"/>
              </w:rPr>
              <w:t>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распространённых декоративных растениях клумбы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 w:rsidRPr="00F4480C">
              <w:rPr>
                <w:rFonts w:ascii="Times New Roman" w:hAnsi="Times New Roman" w:cs="Times New Roman"/>
                <w:color w:val="000000"/>
              </w:rPr>
              <w:t>помощью атласа-определителя.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узнавать по фотографиям растения цветника, 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Деревья возле школы. Листья деревьев, разнообразие их формы и осенней окраски. Распознавание деревьев по листьям.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Цель: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строении листьев и их видов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F4480C">
              <w:rPr>
                <w:rFonts w:ascii="Times New Roman" w:hAnsi="Times New Roman" w:cs="Times New Roman"/>
              </w:rPr>
              <w:t xml:space="preserve">наблюдать осенние изменения окраски листьев на деревьях, сравнивать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и группировать листья по различным признакам; определять названия деревьев по листьям.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 xml:space="preserve">описывать внешний вид листьев; узнавать листья в осеннем букете, в </w:t>
            </w:r>
            <w:r w:rsidRPr="00F4480C">
              <w:rPr>
                <w:rFonts w:ascii="Times New Roman" w:hAnsi="Times New Roman" w:cs="Times New Roman"/>
              </w:rPr>
              <w:lastRenderedPageBreak/>
              <w:t>гербарии; 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45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</w:rPr>
              <w:t>Лиственные и хвойные деревья. Ель и сосна - хвойные деревья. Хвоинки - видоизменённые листья. Распознавание хвойных деревьев.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лиственных и хвойных деревьях и их отличии друг от друга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различать лиственные и хвойные деревья; сравнивать ель и сосну.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  <w:b/>
                <w:bCs/>
              </w:rPr>
              <w:br/>
            </w:r>
            <w:r w:rsidRPr="00F4480C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Насекомые как группа </w:t>
            </w:r>
            <w:proofErr w:type="gramStart"/>
            <w:r w:rsidRPr="00F4480C">
              <w:rPr>
                <w:rFonts w:ascii="Times New Roman" w:hAnsi="Times New Roman" w:cs="Times New Roman"/>
              </w:rPr>
              <w:t>живот-</w:t>
            </w:r>
            <w:proofErr w:type="spellStart"/>
            <w:r w:rsidRPr="00F4480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</w:rPr>
              <w:t>. Главный признак насекомых -  шесть ног. Разнообразие насекомых.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об отличительных особенностях строения насекомых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5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Рыбы - водные животные, тело которых (у большинства) покрыто чешуёй. Морские и речные рыбы.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строении и отличительных признаках рыб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моделировать строение чешуи рыбы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 xml:space="preserve">и стремиться ее выполнять; работать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lastRenderedPageBreak/>
              <w:t>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Знакомство с птицами как одной из групп животных. Перья - главный признак птиц. Первоначальное знакомство со строением пера птицы.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жизни птиц в природе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исследовать строение пера птицы;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  <w:b/>
                <w:bCs/>
              </w:rPr>
              <w:br/>
            </w:r>
            <w:r w:rsidRPr="00F4480C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7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об отличительных признаках зверей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устанавливать связь между строением тела зверя и его образом жизни;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Систематизация представлений детей о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предме-тах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 домашнего обихода. Группировка предметов по их назначению.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предметах домашнего обихода, группирование предметов по их назначению;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узнавать и </w:t>
            </w:r>
            <w:proofErr w:type="spellStart"/>
            <w:r w:rsidRPr="00F4480C">
              <w:rPr>
                <w:rFonts w:ascii="Times New Roman" w:hAnsi="Times New Roman" w:cs="Times New Roman"/>
              </w:rPr>
              <w:t>называтьпредметы</w:t>
            </w:r>
            <w:proofErr w:type="spellEnd"/>
            <w:r w:rsidRPr="00F4480C">
              <w:rPr>
                <w:rFonts w:ascii="Times New Roman" w:hAnsi="Times New Roman" w:cs="Times New Roman"/>
              </w:rPr>
              <w:t xml:space="preserve"> домашнего обихода, познакомятся с назначением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</w:rPr>
              <w:t>компью-тера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</w:rPr>
              <w:t xml:space="preserve"> и составными частями.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F4480C">
              <w:rPr>
                <w:rFonts w:ascii="Times New Roman" w:hAnsi="Times New Roman" w:cs="Times New Roman"/>
              </w:rPr>
              <w:t>понимать учебную задачу урока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 xml:space="preserve">и стремиться ее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</w:rPr>
              <w:t>выпол-нять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</w:rPr>
              <w:t xml:space="preserve">; работать в паре, используя представ-ленную информацию для </w:t>
            </w:r>
            <w:r w:rsidRPr="00F4480C">
              <w:rPr>
                <w:rFonts w:ascii="Times New Roman" w:hAnsi="Times New Roman" w:cs="Times New Roman"/>
              </w:rPr>
              <w:lastRenderedPageBreak/>
              <w:t>получения новых знаний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5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 xml:space="preserve">знакомство </w:t>
            </w:r>
            <w:r w:rsidRPr="00F4480C">
              <w:rPr>
                <w:rFonts w:ascii="Times New Roman" w:hAnsi="Times New Roman" w:cs="Times New Roman"/>
              </w:rPr>
              <w:br/>
              <w:t>с компьютером, его назначением и составными частями, правила безопасного обращения с компьютером</w:t>
            </w:r>
            <w:r w:rsidRPr="00F4480C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правильно и осторожно обращаться с компьютером.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  <w:bCs/>
              </w:rPr>
              <w:t xml:space="preserve">  работать с компьютером.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Опасные места в квартире, доме и его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</w:rPr>
              <w:t>окрестнос-тях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</w:rPr>
              <w:t>. Дорога от дома до школы, правила безопасного поведения на дорогах.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потенциальной опасности окружающих предметов, правильном обращении </w:t>
            </w:r>
            <w:r w:rsidRPr="00F4480C">
              <w:rPr>
                <w:rFonts w:ascii="Times New Roman" w:hAnsi="Times New Roman" w:cs="Times New Roman"/>
              </w:rPr>
              <w:br/>
              <w:t>с ними. Освоение элементарных правил дорожного движения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6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Земля — планета, общее представление о форме и размерах Земли.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F4480C">
              <w:rPr>
                <w:rFonts w:ascii="Times New Roman" w:hAnsi="Times New Roman" w:cs="Times New Roman"/>
              </w:rPr>
              <w:t>: формирование представлений о планете Земля и ее форме, движении в космическом пространстве, знакомство с моделью Земли – глобусом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6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Презентация проекта «Моя малая Родина» Проверка знаний и умений. Представление результатов проектной деятельности. Оценка своих достижений.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F4480C">
              <w:rPr>
                <w:rFonts w:ascii="Times New Roman" w:hAnsi="Times New Roman" w:cs="Times New Roman"/>
              </w:rPr>
              <w:t xml:space="preserve">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Родину;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любознательность и пытливость в процессе обучения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F4480C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F4480C">
              <w:rPr>
                <w:rFonts w:ascii="Times New Roman" w:hAnsi="Times New Roman" w:cs="Times New Roman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62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5D67DB" w:rsidRDefault="002F7BFB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67D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Итого: </w:t>
            </w:r>
            <w:r w:rsidRPr="005D67DB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Человек и природа..</w:t>
            </w:r>
            <w:r w:rsidRPr="005D67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14F4D" w:rsidRPr="005D67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 ч</w:t>
            </w: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Семья -  самое близкое окружение человека. Подготовка проекта «Моя семья»: сбор материала, оформление, устный рассказ о своей семье.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жизни семьи, о значимых событиях членов семьи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рассказывать о жизни семьи по рисункам учебника, об интересных событиях </w:t>
            </w:r>
            <w:r w:rsidRPr="00F4480C">
              <w:rPr>
                <w:rFonts w:ascii="Times New Roman" w:hAnsi="Times New Roman" w:cs="Times New Roman"/>
              </w:rPr>
              <w:br/>
              <w:t xml:space="preserve">в жизни своей семьи; </w:t>
            </w:r>
            <w:r w:rsidRPr="00F4480C">
              <w:rPr>
                <w:rFonts w:ascii="Times New Roman" w:hAnsi="Times New Roman" w:cs="Times New Roman"/>
              </w:rPr>
              <w:br/>
              <w:t xml:space="preserve">называть по именам </w:t>
            </w:r>
            <w:r w:rsidRPr="00F4480C">
              <w:rPr>
                <w:rFonts w:ascii="Times New Roman" w:hAnsi="Times New Roman" w:cs="Times New Roman"/>
              </w:rPr>
              <w:br/>
              <w:t xml:space="preserve">(отчеству и фамилии) членов своей семьи.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514F4D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7BFB"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Значение воды в доме. Путь воды от природных источников до жилища </w:t>
            </w:r>
            <w:r w:rsidRPr="00F4480C">
              <w:rPr>
                <w:rFonts w:ascii="Times New Roman" w:hAnsi="Times New Roman" w:cs="Times New Roman"/>
              </w:rPr>
              <w:lastRenderedPageBreak/>
              <w:t>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природных источниках воды, используемой в быту, </w:t>
            </w:r>
            <w:r w:rsidRPr="00F4480C">
              <w:rPr>
                <w:rFonts w:ascii="Times New Roman" w:hAnsi="Times New Roman" w:cs="Times New Roman"/>
              </w:rPr>
              <w:br/>
              <w:t xml:space="preserve">с помощью опытов показать процессы загрязнения и </w:t>
            </w:r>
            <w:r w:rsidRPr="00F4480C">
              <w:rPr>
                <w:rFonts w:ascii="Times New Roman" w:hAnsi="Times New Roman" w:cs="Times New Roman"/>
              </w:rPr>
              <w:lastRenderedPageBreak/>
              <w:t>очистки воды, раскрыть опасность загрязнения природных водоемов и значение очистных сооружений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F4480C">
              <w:rPr>
                <w:rFonts w:ascii="Times New Roman" w:hAnsi="Times New Roman" w:cs="Times New Roman"/>
              </w:rPr>
              <w:br/>
              <w:t>в очистные сооружения.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проводить опыты, показывающие загрязнение воды и ее очистку; выдвигать предположения </w:t>
            </w:r>
            <w:r w:rsidRPr="00F4480C">
              <w:rPr>
                <w:rFonts w:ascii="Times New Roman" w:hAnsi="Times New Roman" w:cs="Times New Roman"/>
              </w:rPr>
              <w:br/>
              <w:t>и доказывать их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69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</w:rPr>
              <w:t>электроприбо</w:t>
            </w:r>
            <w:proofErr w:type="spellEnd"/>
            <w:r w:rsidRPr="00F4480C">
              <w:rPr>
                <w:rFonts w:ascii="Times New Roman" w:hAnsi="Times New Roman" w:cs="Times New Roman"/>
              </w:rPr>
              <w:t>-ров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в жизни современного человека. Разнообразие </w:t>
            </w:r>
            <w:proofErr w:type="gramStart"/>
            <w:r w:rsidRPr="00F4480C">
              <w:rPr>
                <w:rFonts w:ascii="Times New Roman" w:hAnsi="Times New Roman" w:cs="Times New Roman"/>
              </w:rPr>
              <w:t>бытовых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80C">
              <w:rPr>
                <w:rFonts w:ascii="Times New Roman" w:hAnsi="Times New Roman" w:cs="Times New Roman"/>
              </w:rPr>
              <w:t>электроприбо</w:t>
            </w:r>
            <w:proofErr w:type="spellEnd"/>
            <w:r w:rsidRPr="00F4480C">
              <w:rPr>
                <w:rFonts w:ascii="Times New Roman" w:hAnsi="Times New Roman" w:cs="Times New Roman"/>
              </w:rPr>
              <w:t xml:space="preserve">-ров. Способы выработки электричества и доставки его потребителям. Правила безопасности при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</w:rPr>
              <w:t>использова-нии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80C">
              <w:rPr>
                <w:rFonts w:ascii="Times New Roman" w:hAnsi="Times New Roman" w:cs="Times New Roman"/>
              </w:rPr>
              <w:t>электри-чества</w:t>
            </w:r>
            <w:proofErr w:type="spellEnd"/>
            <w:r w:rsidRPr="00F448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480C">
              <w:rPr>
                <w:rFonts w:ascii="Times New Roman" w:hAnsi="Times New Roman" w:cs="Times New Roman"/>
              </w:rPr>
              <w:t>электроприбо</w:t>
            </w:r>
            <w:proofErr w:type="spellEnd"/>
            <w:r w:rsidRPr="00F4480C">
              <w:rPr>
                <w:rFonts w:ascii="Times New Roman" w:hAnsi="Times New Roman" w:cs="Times New Roman"/>
              </w:rPr>
              <w:t>-ров. Современные энергосберегающие бытовые приборы.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F4480C">
              <w:rPr>
                <w:rFonts w:ascii="Times New Roman" w:hAnsi="Times New Roman" w:cs="Times New Roman"/>
              </w:rPr>
              <w:t>: 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 анализировать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 представлений о работе почты и разнообразии почтовых отправлений </w:t>
            </w:r>
            <w:r w:rsidRPr="00F4480C">
              <w:rPr>
                <w:rFonts w:ascii="Times New Roman" w:hAnsi="Times New Roman" w:cs="Times New Roman"/>
              </w:rPr>
              <w:br/>
              <w:t xml:space="preserve">(письмо, открытка, бандероль, посылка). Показать разновидности почтовой марки. Раскрыть значение почтовой связи. </w:t>
            </w:r>
            <w:r w:rsidRPr="00F4480C">
              <w:rPr>
                <w:rFonts w:ascii="Times New Roman" w:hAnsi="Times New Roman" w:cs="Times New Roman"/>
              </w:rPr>
              <w:br/>
              <w:t>Показать путь письма от отправителя к адресату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наблюдать за работой почты и рассказывать о </w:t>
            </w:r>
            <w:r w:rsidRPr="00F4480C">
              <w:rPr>
                <w:rFonts w:ascii="Times New Roman" w:hAnsi="Times New Roman" w:cs="Times New Roman"/>
              </w:rPr>
              <w:lastRenderedPageBreak/>
              <w:t>ней; строить из разрезных деталей схему доставки почтовых отправлений.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О реках и морях. Движение воды от истока реки до моря.  Пресная и морская вода.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</w:t>
            </w:r>
            <w:r w:rsidRPr="00F4480C">
              <w:rPr>
                <w:rFonts w:ascii="Times New Roman" w:hAnsi="Times New Roman" w:cs="Times New Roman"/>
              </w:rPr>
              <w:t xml:space="preserve">: формирование представлений о реках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F4480C">
              <w:rPr>
                <w:rFonts w:ascii="Times New Roman" w:hAnsi="Times New Roman" w:cs="Times New Roman"/>
              </w:rPr>
              <w:t>морях</w:t>
            </w:r>
            <w:proofErr w:type="gramEnd"/>
            <w:r w:rsidRPr="00F4480C">
              <w:rPr>
                <w:rFonts w:ascii="Times New Roman" w:hAnsi="Times New Roman" w:cs="Times New Roman"/>
              </w:rPr>
              <w:t>, пресной и морской воде, о пути прихода питьевой воды в наш дом, о значении очистных сооружений для предотвращения загрязнения природных водоемов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2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Снег и лёд. Исследование свойств снега и льда - практическая работа (15 мин.). Подведение итога работы, вывод.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F4480C">
              <w:rPr>
                <w:rFonts w:ascii="Times New Roman" w:hAnsi="Times New Roman" w:cs="Times New Roman"/>
              </w:rPr>
              <w:t>: формирование представлений о свойстве снега и льда. Проведение практических исследований природных объектов и явлений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наблюдать форму снежинок и отображать ее в рисунках.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проводить опыты по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</w:rPr>
              <w:t>исследова-нию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</w:rPr>
              <w:t xml:space="preserve">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9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</w:rPr>
              <w:t xml:space="preserve">Растение как живой </w:t>
            </w:r>
            <w:r w:rsidRPr="00F4480C">
              <w:rPr>
                <w:rFonts w:ascii="Times New Roman" w:hAnsi="Times New Roman" w:cs="Times New Roman"/>
              </w:rPr>
              <w:lastRenderedPageBreak/>
              <w:t>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lastRenderedPageBreak/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признаках живой </w:t>
            </w:r>
            <w:r w:rsidRPr="00F4480C">
              <w:rPr>
                <w:rFonts w:ascii="Times New Roman" w:hAnsi="Times New Roman" w:cs="Times New Roman"/>
              </w:rPr>
              <w:lastRenderedPageBreak/>
              <w:t>природы и условиях, необходимых для жизни организмов; ознакомление с простейшими правилами ухода за комнатными цветами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наблюдать за ростом и развитием растений; рассказывать о своих наблюдениях.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выдвигать предположения и доказывать их; понимать учебную задачу урока 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и стремиться ее выполнять; работать в паре, используя представленную информацию для получения новых знаний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о комнатных растениях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2F7BFB" w:rsidTr="001B3ABC">
        <w:trPr>
          <w:trHeight w:val="333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Животные как живые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F4480C">
              <w:rPr>
                <w:rFonts w:ascii="Times New Roman" w:hAnsi="Times New Roman" w:cs="Times New Roman"/>
              </w:rPr>
              <w:t>-мы</w:t>
            </w:r>
            <w:proofErr w:type="gramEnd"/>
            <w:r w:rsidRPr="00F4480C">
              <w:rPr>
                <w:rFonts w:ascii="Times New Roman" w:hAnsi="Times New Roman" w:cs="Times New Roman"/>
              </w:rPr>
              <w:t>. Представление о жизненном цикле животных. Условия, необходимые для жизни животных. Уход за животными живого уголка.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ухаживать за животными живого уголка; изготавливать простейшие кормушки и подбирать корм для птиц;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2F7BFB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514F4D" w:rsidRPr="002F7BFB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14F4D" w:rsidRPr="00F4480C" w:rsidTr="001B3ABC">
        <w:trPr>
          <w:trHeight w:val="410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\</w:t>
            </w:r>
            <w:r w:rsidRPr="00F4480C">
              <w:rPr>
                <w:rFonts w:ascii="Times New Roman" w:hAnsi="Times New Roman" w:cs="Times New Roman"/>
                <w:b/>
                <w:bCs/>
              </w:rPr>
              <w:t xml:space="preserve"> 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ухаживать за животными живого уголка; изготавливать простейшие кормушки и подбирать корм для птиц;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2899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32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 Источники мусора в быту. Необходимость соблюдения чистоты в доме, городе, природном окружении. Раздельный сбор мусора.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об источниках мусора в быту, классификация мусора 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определять </w:t>
            </w:r>
            <w:r w:rsidRPr="00F4480C">
              <w:rPr>
                <w:rFonts w:ascii="Times New Roman" w:hAnsi="Times New Roman" w:cs="Times New Roman"/>
              </w:rPr>
              <w:br/>
              <w:t>с помощью рисунков учебника источники возникновения мусора  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858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0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нашей планеты и способы защиты её от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загрязне-ний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  <w:sz w:val="24"/>
                <w:szCs w:val="24"/>
              </w:rPr>
              <w:t>. Распространение загрязнений в окружающей среде.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об источниках мусора в быту, классификация мусора 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определять </w:t>
            </w:r>
            <w:r w:rsidRPr="00F4480C">
              <w:rPr>
                <w:rFonts w:ascii="Times New Roman" w:hAnsi="Times New Roman" w:cs="Times New Roman"/>
              </w:rPr>
              <w:br/>
              <w:t xml:space="preserve">с помощью рисунков учебника источники возникновения мусора </w:t>
            </w:r>
            <w:r w:rsidRPr="00F4480C">
              <w:rPr>
                <w:rFonts w:ascii="Times New Roman" w:hAnsi="Times New Roman" w:cs="Times New Roman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7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Презентация проекта «Моя семья» Проверка знаний и умений. Представление результатов проектной деятельности. Оценивание своих достижений.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F4480C">
              <w:rPr>
                <w:rFonts w:ascii="Times New Roman" w:hAnsi="Times New Roman" w:cs="Times New Roman"/>
              </w:rPr>
              <w:t xml:space="preserve">закрепление  знаний учащихся по истории своей семьи; развитие познавательной и творческой активности; формирование коммуникативных способностей 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и умений вести диалог; воспитание интереса </w:t>
            </w:r>
            <w:r w:rsidRPr="00F4480C">
              <w:rPr>
                <w:rFonts w:ascii="Times New Roman" w:hAnsi="Times New Roman" w:cs="Times New Roman"/>
              </w:rPr>
              <w:br/>
              <w:t>к изучению своей семьи, любознательность и пытливость в процессе обучения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F4480C">
              <w:rPr>
                <w:rFonts w:ascii="Times New Roman" w:hAnsi="Times New Roman" w:cs="Times New Roman"/>
              </w:rPr>
              <w:t>различ-ные</w:t>
            </w:r>
            <w:proofErr w:type="spellEnd"/>
            <w:r w:rsidRPr="00F4480C">
              <w:rPr>
                <w:rFonts w:ascii="Times New Roman" w:hAnsi="Times New Roman" w:cs="Times New Roman"/>
              </w:rPr>
              <w:t xml:space="preserve"> материалы и средства художественной выразительности для передачи замысла в собственной деятель-</w:t>
            </w:r>
            <w:proofErr w:type="spellStart"/>
            <w:r w:rsidRPr="00F4480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4480C">
              <w:rPr>
                <w:rFonts w:ascii="Times New Roman" w:hAnsi="Times New Roman" w:cs="Times New Roman"/>
              </w:rPr>
              <w:t>, обсуждать коллективные результаты; оценивать свои достижения и достижения других учащихся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14F4D" w:rsidRPr="00F4480C" w:rsidTr="001B3ABC">
        <w:trPr>
          <w:trHeight w:val="321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понятий необходимых 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 w:rsidRPr="00F4480C">
              <w:rPr>
                <w:rFonts w:ascii="Times New Roman" w:hAnsi="Times New Roman" w:cs="Times New Roman"/>
              </w:rPr>
              <w:br/>
              <w:t xml:space="preserve">к изучению отношений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с одноклассниками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обсуждать условия </w:t>
            </w:r>
            <w:proofErr w:type="gramStart"/>
            <w:r w:rsidRPr="00F4480C">
              <w:rPr>
                <w:rFonts w:ascii="Times New Roman" w:hAnsi="Times New Roman" w:cs="Times New Roman"/>
              </w:rPr>
              <w:t>интересной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F4480C">
              <w:rPr>
                <w:rFonts w:ascii="Times New Roman" w:hAnsi="Times New Roman" w:cs="Times New Roman"/>
              </w:rPr>
              <w:br/>
              <w:t>в классе, школе; оформлять фотовыставку; использовать различные материалы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245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Проект «Мой класс и моя школа»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понятий необходимых 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 w:rsidRPr="00F4480C">
              <w:rPr>
                <w:rFonts w:ascii="Times New Roman" w:hAnsi="Times New Roman" w:cs="Times New Roman"/>
              </w:rPr>
              <w:br/>
              <w:t xml:space="preserve">к изучению отношений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с одноклассниками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обсуждать условия </w:t>
            </w:r>
            <w:proofErr w:type="gramStart"/>
            <w:r w:rsidRPr="00F4480C">
              <w:rPr>
                <w:rFonts w:ascii="Times New Roman" w:hAnsi="Times New Roman" w:cs="Times New Roman"/>
              </w:rPr>
              <w:t>интересной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определять наиболее значимые события в классе, коллективно составлять рассказ о жизни в классе, школе; оформлять фотовыставку; использовать различные материалы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lastRenderedPageBreak/>
              <w:t>и средства художественной выразительности для передачи замысла в собственной деятельности,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4480C">
              <w:rPr>
                <w:rFonts w:ascii="Times New Roman" w:hAnsi="Times New Roman" w:cs="Times New Roman"/>
              </w:rPr>
              <w:t>обсуждать коллективные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97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Когда придёт суббота. Время и его течение. Прошлое, настоящее и будущее. Последовательность дней недели.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Когда наступит лето. Последовательность смены времён года и месяцев в нём. Названия осенних, </w:t>
            </w:r>
            <w:proofErr w:type="gramStart"/>
            <w:r w:rsidRPr="00F4480C">
              <w:rPr>
                <w:rFonts w:ascii="Times New Roman" w:hAnsi="Times New Roman" w:cs="Times New Roman"/>
              </w:rPr>
              <w:t>зим-них</w:t>
            </w:r>
            <w:proofErr w:type="gramEnd"/>
            <w:r w:rsidRPr="00F4480C">
              <w:rPr>
                <w:rFonts w:ascii="Times New Roman" w:hAnsi="Times New Roman" w:cs="Times New Roman"/>
              </w:rPr>
              <w:t>, весенних и летних месяцев. Зависимость природных явлений от смены времён года.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характерных признаках смены времен года, соотношение временных промежутков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</w:t>
            </w:r>
            <w:r w:rsidRPr="00F4480C">
              <w:rPr>
                <w:rFonts w:ascii="Times New Roman" w:hAnsi="Times New Roman" w:cs="Times New Roman"/>
              </w:rPr>
              <w:lastRenderedPageBreak/>
              <w:t xml:space="preserve">иллюстрациях учебника; выдвигать предположения и доказывать их; </w:t>
            </w:r>
            <w:proofErr w:type="gramStart"/>
            <w:r w:rsidRPr="00F4480C">
              <w:rPr>
                <w:rFonts w:ascii="Times New Roman" w:hAnsi="Times New Roman" w:cs="Times New Roman"/>
              </w:rPr>
              <w:t>пони-мать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136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Место проживание белых медведей. 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холодных (Северный Ледовитый океан, Антарктида, Северный и Южный полюсы) районах Земли, 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F4480C">
              <w:rPr>
                <w:rFonts w:ascii="Times New Roman" w:hAnsi="Times New Roman" w:cs="Times New Roman"/>
              </w:rPr>
              <w:t>: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28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Место проживание слонов? Жаркие районы Земли: саванна и тропический лес. Животный мир жарких районов.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жарких (тропические леса и саванны) районах Земли,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 xml:space="preserve">о разнообразии жизни в этих районах. Нахождение данных районов на карте, отличительные признаки растительности и животных (индийский </w:t>
            </w:r>
            <w:r w:rsidRPr="00F4480C">
              <w:rPr>
                <w:rFonts w:ascii="Times New Roman" w:hAnsi="Times New Roman" w:cs="Times New Roman"/>
              </w:rPr>
              <w:br/>
              <w:t>и африканский слоны). Формирование чувства любви к своей родине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выдвигать предположения и доказывать их; понимать учебную </w:t>
            </w:r>
            <w:r w:rsidRPr="00F4480C">
              <w:rPr>
                <w:rFonts w:ascii="Times New Roman" w:hAnsi="Times New Roman" w:cs="Times New Roman"/>
              </w:rPr>
              <w:lastRenderedPageBreak/>
              <w:t>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Где зимуют птицы. Зимующие и перелётные птицы. Места зимовок перелётных птиц. Исследование учёными маршрутов перелёта птиц. Причины, заставляющие птиц улетать на зиму.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птицах, зимующих в наших краях, о перелетных птицах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различать зимующих и </w:t>
            </w:r>
            <w:proofErr w:type="gramStart"/>
            <w:r w:rsidRPr="00F4480C">
              <w:rPr>
                <w:rFonts w:ascii="Times New Roman" w:hAnsi="Times New Roman" w:cs="Times New Roman"/>
              </w:rPr>
              <w:t>пере-летных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птиц; группировать птиц по определенным признакам; объяснять причины отлета птиц в теплые края; приводить примеры зимующих и перелетных птиц.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F4480C">
              <w:rPr>
                <w:rFonts w:ascii="Times New Roman" w:hAnsi="Times New Roman" w:cs="Times New Roman"/>
              </w:rPr>
              <w:t xml:space="preserve">; выдвигать предположения и доказывать их; понимать учебную задачу урока и стремиться ее выполнять; работать в паре, используя </w:t>
            </w:r>
            <w:proofErr w:type="gramStart"/>
            <w:r w:rsidRPr="00F4480C">
              <w:rPr>
                <w:rFonts w:ascii="Times New Roman" w:hAnsi="Times New Roman" w:cs="Times New Roman"/>
              </w:rPr>
              <w:t>представ-ленную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141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Когда появилась одежда. 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об истории одежды, о разнообразии современной моды </w:t>
            </w:r>
            <w:r w:rsidRPr="00F4480C">
              <w:rPr>
                <w:rFonts w:ascii="Times New Roman" w:hAnsi="Times New Roman" w:cs="Times New Roman"/>
              </w:rPr>
              <w:br/>
              <w:t>(деловая, спортивная, рабочая, домашняя)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1211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Когда изобрели велосипед. История появления и усовершенствования велосипеда. Устройство велосипеда, разнообразие </w:t>
            </w: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современных моделей (прогулочный, гоночный,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об устройстве велосипеда; ознакомление с историей и разнообразием современных моделей велосипеда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сравнивать старинные и современные </w:t>
            </w:r>
            <w:r w:rsidRPr="00F4480C">
              <w:rPr>
                <w:rFonts w:ascii="Times New Roman" w:hAnsi="Times New Roman" w:cs="Times New Roman"/>
              </w:rPr>
              <w:lastRenderedPageBreak/>
              <w:t>велосипеды; обсуждать роль велосипеда в нашей жизни.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F4480C">
              <w:rPr>
                <w:rFonts w:ascii="Times New Roman" w:hAnsi="Times New Roman" w:cs="Times New Roman"/>
              </w:rPr>
              <w:t xml:space="preserve">: соблюдать правила безопасной езды на велосипеде; </w:t>
            </w:r>
            <w:proofErr w:type="gramStart"/>
            <w:r w:rsidRPr="00F4480C">
              <w:rPr>
                <w:rFonts w:ascii="Times New Roman" w:hAnsi="Times New Roman" w:cs="Times New Roman"/>
              </w:rPr>
              <w:t>вы-двигать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предположения и доказывать их; пони-мать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936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Когда мы станем взрослыми. 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будущем, о том, каким будет мир; ознакомление с профессиями взрослых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Научатся</w:t>
            </w:r>
            <w:r w:rsidRPr="00F4480C">
              <w:rPr>
                <w:rFonts w:ascii="Times New Roman" w:hAnsi="Times New Roman" w:cs="Times New Roman"/>
                <w:color w:val="000000"/>
              </w:rPr>
              <w:t>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4D" w:rsidRPr="00F4480C" w:rsidRDefault="00514F4D" w:rsidP="001B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132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Проверим себя и оценим свои достижения по разделу «Где и когда</w:t>
            </w:r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 xml:space="preserve">.» 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Представление результатов проектной деятельности.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Презентация проекта «Мой класс и моя школа».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закрепление знаний учащихся по разделу «Где и когда?»; развитие познавательной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и пытливость в процессе обучения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F4480C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F4480C">
              <w:rPr>
                <w:rFonts w:ascii="Times New Roman" w:hAnsi="Times New Roman" w:cs="Times New Roman"/>
              </w:rPr>
              <w:t xml:space="preserve">использовать различные материалы и средства художественной выразительности для передачи замысла в собственной деятельности, обсуждать </w:t>
            </w:r>
            <w:proofErr w:type="gramStart"/>
            <w:r w:rsidRPr="00F4480C">
              <w:rPr>
                <w:rFonts w:ascii="Times New Roman" w:hAnsi="Times New Roman" w:cs="Times New Roman"/>
              </w:rPr>
              <w:t>коллектив-</w:t>
            </w:r>
            <w:proofErr w:type="spellStart"/>
            <w:r w:rsidRPr="00F4480C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</w:rPr>
              <w:t xml:space="preserve"> результаты; оценивать свои достижения и достижения других учащихся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514F4D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F448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F7BFB"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465"/>
          <w:jc w:val="center"/>
        </w:trPr>
        <w:tc>
          <w:tcPr>
            <w:tcW w:w="14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D67DB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Человек и общество.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F4480C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Почему Солнце светит днём, а звёзды ночью. Знакомство с целями и задачами раздела. Солнце -  ближайшая к Земле звезда. Форма, цвет, сравнительные размеры звёзд. Созвездие Льва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с естественным спутником Земли – Луной, ее особенностями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моделировать форму, цвет и сравнительные размеры некоторых звезд (</w:t>
            </w:r>
            <w:proofErr w:type="spellStart"/>
            <w:r w:rsidRPr="00F4480C">
              <w:rPr>
                <w:rFonts w:ascii="Times New Roman" w:hAnsi="Times New Roman" w:cs="Times New Roman"/>
              </w:rPr>
              <w:t>Альдебаран</w:t>
            </w:r>
            <w:proofErr w:type="spellEnd"/>
            <w:r w:rsidRPr="00F4480C">
              <w:rPr>
                <w:rFonts w:ascii="Times New Roman" w:hAnsi="Times New Roman" w:cs="Times New Roman"/>
              </w:rPr>
              <w:t>, Регул, Солнце, Сириус).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6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Почему Луна бывает разной. Луна -  спутник Земли, её особенности. Изменение внешнего вида Луны и его причины. Способы изучения Луны.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</w:t>
            </w:r>
            <w:proofErr w:type="gramStart"/>
            <w:r w:rsidRPr="00F4480C">
              <w:rPr>
                <w:rFonts w:ascii="Times New Roman" w:hAnsi="Times New Roman" w:cs="Times New Roman"/>
              </w:rPr>
              <w:t>естественным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спутнике Земли – Луне, ее особенностях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Научатся: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</w:rPr>
              <w:t>Почему идёт дождь и дует ветер. Причины возникновения дождя и ветра. Их значение для человека, растений и животных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знакомом природном явлении – дожде и ветре, причинах их возникновения, о значение этих явлений для человека, растений </w:t>
            </w:r>
            <w:r w:rsidRPr="00F4480C">
              <w:rPr>
                <w:rFonts w:ascii="Times New Roman" w:hAnsi="Times New Roman" w:cs="Times New Roman"/>
              </w:rPr>
              <w:br/>
              <w:t>и животных</w:t>
            </w:r>
          </w:p>
          <w:p w:rsidR="00514F4D" w:rsidRPr="00F4480C" w:rsidRDefault="00514F4D" w:rsidP="001B3ABC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объяснять причины возникновения дождя и ветра; рассказывать по рисунку учебника о видах дождя (ливень, </w:t>
            </w:r>
            <w:proofErr w:type="spellStart"/>
            <w:r w:rsidRPr="00F4480C">
              <w:rPr>
                <w:rFonts w:ascii="Times New Roman" w:hAnsi="Times New Roman" w:cs="Times New Roman"/>
              </w:rPr>
              <w:t>косохлест</w:t>
            </w:r>
            <w:proofErr w:type="spellEnd"/>
            <w:r w:rsidRPr="00F4480C">
              <w:rPr>
                <w:rFonts w:ascii="Times New Roman" w:hAnsi="Times New Roman" w:cs="Times New Roman"/>
              </w:rPr>
              <w:t>, ситничек).</w:t>
            </w:r>
          </w:p>
          <w:p w:rsidR="00514F4D" w:rsidRPr="00F4480C" w:rsidRDefault="00514F4D" w:rsidP="001B3ABC">
            <w:pPr>
              <w:pStyle w:val="ParagraphStyle"/>
              <w:spacing w:line="247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наблюдать за дождем и ветром; выдвигать предположения и доказывать их; </w:t>
            </w:r>
            <w:r w:rsidRPr="00F4480C">
              <w:rPr>
                <w:rFonts w:ascii="Times New Roman" w:hAnsi="Times New Roman" w:cs="Times New Roman"/>
              </w:rPr>
              <w:lastRenderedPageBreak/>
              <w:t>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19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Почему звенит звонок. 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первоначальных представлений о звуках, их возникновении, распространении; ознакомление с эхом, </w:t>
            </w:r>
            <w:r w:rsidRPr="00F4480C">
              <w:rPr>
                <w:rFonts w:ascii="Times New Roman" w:hAnsi="Times New Roman" w:cs="Times New Roman"/>
              </w:rPr>
              <w:br/>
              <w:t>с разнообразием звуков окружающего мира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123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</w:rPr>
              <w:t xml:space="preserve">Почему радуга разноцветная. Радуга </w:t>
            </w:r>
            <w:proofErr w:type="gramStart"/>
            <w:r w:rsidRPr="00F4480C">
              <w:rPr>
                <w:rFonts w:ascii="Times New Roman" w:hAnsi="Times New Roman" w:cs="Times New Roman"/>
              </w:rPr>
              <w:t>-у</w:t>
            </w:r>
            <w:proofErr w:type="gramEnd"/>
            <w:r w:rsidRPr="00F4480C">
              <w:rPr>
                <w:rFonts w:ascii="Times New Roman" w:hAnsi="Times New Roman" w:cs="Times New Roman"/>
              </w:rPr>
              <w:t>крашение окружающего мира. Цвета радуги. Причины возникновения радуги.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том, почему появляется радуга, о разнообразии  цветов и последовательности цветов радуги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называть цвета радуги; отображать последовательность цветов радуги.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F4480C">
              <w:rPr>
                <w:rFonts w:ascii="Times New Roman" w:hAnsi="Times New Roman" w:cs="Times New Roman"/>
              </w:rPr>
              <w:t xml:space="preserve">: высказывать предположения о причинах возникновения радуги; понимать учебную задачу урока и стремиться ее выполнять; работать в паре, 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используя представленную информацию для получения новых знаний; сочинять и рассказывать сказочную историю по рисунку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514F4D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7BFB"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337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Почему мы любим кошек и собак. Взаимоотношения человека и его домашних питомцев (кошек и собак). Предметы ухода за домашними животными. Особенности ухода за кошкой и собакой.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кошках и собаках, о правилах  ухода за ними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3180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Проект «Мои домашние питомцы»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кошках и собаках, о правилах  ухода за ними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Мы не будем рвать </w:t>
            </w:r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цветы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 и ловить бабочек. Разнообразие цветов и бабочек. Взаимосвязь цветов и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бабо</w:t>
            </w:r>
            <w:proofErr w:type="spellEnd"/>
            <w:r w:rsidRPr="00F4480C">
              <w:rPr>
                <w:rFonts w:ascii="Times New Roman" w:hAnsi="Times New Roman" w:cs="Times New Roman"/>
                <w:color w:val="000000"/>
              </w:rPr>
              <w:t>-чек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. Необходимость сохранения природного окружения человека. Правила </w:t>
            </w: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поведения на лугу.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 представлений о цветах и бабочках луга, об их красоте, о выработке элементарных эколого-этических норм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 w:rsidRPr="00F4480C">
              <w:rPr>
                <w:rFonts w:ascii="Times New Roman" w:hAnsi="Times New Roman" w:cs="Times New Roman"/>
              </w:rPr>
              <w:t>существа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и исчезает красота природы).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</w:t>
            </w:r>
            <w:r w:rsidRPr="00F4480C">
              <w:rPr>
                <w:rFonts w:ascii="Times New Roman" w:hAnsi="Times New Roman" w:cs="Times New Roman"/>
              </w:rPr>
              <w:t xml:space="preserve">: формулировать </w:t>
            </w:r>
            <w:r w:rsidRPr="00F4480C">
              <w:rPr>
                <w:rFonts w:ascii="Times New Roman" w:hAnsi="Times New Roman" w:cs="Times New Roman"/>
              </w:rPr>
              <w:lastRenderedPageBreak/>
              <w:t xml:space="preserve">правила поведения в природе; оценивать свое поведение в лесу; выдвигать предположения и доказывать их; </w:t>
            </w:r>
            <w:proofErr w:type="gramStart"/>
            <w:r w:rsidRPr="00F4480C">
              <w:rPr>
                <w:rFonts w:ascii="Times New Roman" w:hAnsi="Times New Roman" w:cs="Times New Roman"/>
              </w:rPr>
              <w:t>пони-мать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141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В лесу мы будем соблюдать тишину. Звуки леса, их разнообразие и красота. </w:t>
            </w:r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Необходимость соблюдения тишины в лесу.</w:t>
            </w:r>
            <w:r w:rsidRPr="00F4480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Зачем мы спим ночью. Значение сна в жизни человека. Правила подготовки ко сну. Как спят животные. Работа человека в ночную смену.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значении сна в жизни человека; подготовка ко сну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F4480C">
              <w:rPr>
                <w:rFonts w:ascii="Times New Roman" w:hAnsi="Times New Roman" w:cs="Times New Roman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48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48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Почему нужно есть много овощей и фруктов. Овощи и фрукты, их разнообразие и значение в питании человека. Витамины. </w:t>
            </w:r>
            <w:r w:rsidRPr="00F448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Правила гигиены при употреблении овощей и фруктов.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Цели: </w:t>
            </w:r>
            <w:r w:rsidRPr="00F448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понятия о роли витаминов в жизнедеятельности организма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480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F4480C">
              <w:rPr>
                <w:rFonts w:ascii="Times New Roman" w:hAnsi="Times New Roman" w:cs="Times New Roman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и фруктов.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4480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</w:t>
            </w:r>
            <w:proofErr w:type="gramStart"/>
            <w:r w:rsidRPr="00F4480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448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proofErr w:type="gramEnd"/>
            <w:r w:rsidRPr="00F4480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, В, С </w:t>
            </w:r>
            <w:proofErr w:type="spellStart"/>
            <w:r w:rsidRPr="00F4480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spellEnd"/>
            <w:r w:rsidRPr="00F4480C">
              <w:rPr>
                <w:rFonts w:ascii="Times New Roman" w:hAnsi="Times New Roman" w:cs="Times New Roman"/>
                <w:shd w:val="clear" w:color="auto" w:fill="FFFFFF"/>
              </w:rPr>
              <w:t xml:space="preserve"> жизнедеятельностью организма; выдвигать предположения и доказывать их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14F4D" w:rsidRPr="00F4480C" w:rsidTr="001B3ABC">
        <w:trPr>
          <w:trHeight w:val="1144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Почему нужно чистить зубы и мыть руки. Важнейшие правила гигиены, </w:t>
            </w:r>
            <w:proofErr w:type="spellStart"/>
            <w:r w:rsidRPr="00F4480C">
              <w:rPr>
                <w:rFonts w:ascii="Times New Roman" w:hAnsi="Times New Roman" w:cs="Times New Roman"/>
                <w:color w:val="000000"/>
              </w:rPr>
              <w:t>необходимоь</w:t>
            </w:r>
            <w:proofErr w:type="spellEnd"/>
            <w:r w:rsidRPr="00F4480C">
              <w:rPr>
                <w:rFonts w:ascii="Times New Roman" w:hAnsi="Times New Roman" w:cs="Times New Roman"/>
                <w:color w:val="000000"/>
              </w:rPr>
              <w:t xml:space="preserve"> их соблюдения</w:t>
            </w:r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>Освоение приёмов чистки зубов и мытья рук.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 необходимых навыков  выполнения важнейших правил гигиены (чистка зубов и мытье рук)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выдвигать предположения и  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Зачем нам телефон и телевизор. Почта, телеграф, телефон — средства связи. Радио,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телевиде-ние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>, пресса (газеты и журналы) — средства массовой информации. Интернет.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современных средствах связи и массовой информации </w:t>
            </w:r>
            <w:r w:rsidRPr="00F4480C">
              <w:rPr>
                <w:rFonts w:ascii="Times New Roman" w:hAnsi="Times New Roman" w:cs="Times New Roman"/>
              </w:rPr>
              <w:br/>
              <w:t>(почта, телеграф, телефон, радио, телевидение и пресса)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различать средства связи и средства массовой информации;</w:t>
            </w:r>
            <w:r w:rsidRPr="00F448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4480C">
              <w:rPr>
                <w:rFonts w:ascii="Times New Roman" w:hAnsi="Times New Roman" w:cs="Times New Roman"/>
              </w:rPr>
              <w:t>объяснять назначение радиоприемника, телевизора, газет и журналов.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пользоваться </w:t>
            </w:r>
            <w:proofErr w:type="gramStart"/>
            <w:r w:rsidRPr="00F4480C">
              <w:rPr>
                <w:rFonts w:ascii="Times New Roman" w:hAnsi="Times New Roman" w:cs="Times New Roman"/>
              </w:rPr>
              <w:t>средства-ми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связи при вызове экстренной помощи; выдвигать </w:t>
            </w:r>
            <w:proofErr w:type="spellStart"/>
            <w:r w:rsidRPr="00F4480C">
              <w:rPr>
                <w:rFonts w:ascii="Times New Roman" w:hAnsi="Times New Roman" w:cs="Times New Roman"/>
              </w:rPr>
              <w:t>предполо-жения</w:t>
            </w:r>
            <w:proofErr w:type="spellEnd"/>
            <w:r w:rsidRPr="00F4480C">
              <w:rPr>
                <w:rFonts w:ascii="Times New Roman" w:hAnsi="Times New Roman" w:cs="Times New Roman"/>
              </w:rPr>
              <w:t xml:space="preserve">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1252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Зачем нужны автомобили. Автомобили </w:t>
            </w:r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аземный транспорт, их разнообразие и назначение. Знакомство с устройством автомобиля. </w:t>
            </w: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Электромобиль -  автомобиль будущего.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классифицировать автомобили и объяснять их назначение.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lastRenderedPageBreak/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называть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92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Зачем нужны поезда. Поезда -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представлений о назначении и устройстве поездов и железных дорог</w:t>
            </w:r>
          </w:p>
          <w:p w:rsidR="00514F4D" w:rsidRPr="00F4480C" w:rsidRDefault="00514F4D" w:rsidP="001B3ABC">
            <w:pPr>
              <w:pStyle w:val="ParagraphStyle"/>
              <w:spacing w:line="249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F4480C">
              <w:rPr>
                <w:rFonts w:ascii="Times New Roman" w:hAnsi="Times New Roman" w:cs="Times New Roman"/>
              </w:rPr>
              <w:t>классифицировать поезда в зависимости от их назначения; рассказывать об устройстве железной дороги.</w:t>
            </w:r>
            <w:r w:rsidRPr="00F4480C">
              <w:rPr>
                <w:rFonts w:ascii="Times New Roman" w:hAnsi="Times New Roman" w:cs="Times New Roman"/>
              </w:rPr>
              <w:br/>
            </w: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Зачем строят корабли. Корабли (суда) -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Цели: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формирование представлений о назначении  </w:t>
            </w:r>
            <w:proofErr w:type="spellStart"/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различ-ных</w:t>
            </w:r>
            <w:proofErr w:type="spellEnd"/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 судов, </w:t>
            </w:r>
            <w:r w:rsidRPr="00F4480C">
              <w:rPr>
                <w:rFonts w:ascii="Times New Roman" w:hAnsi="Times New Roman" w:cs="Times New Roman"/>
                <w:color w:val="000000"/>
              </w:rPr>
              <w:br/>
              <w:t>о спасательных средствах на корабле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Научатся: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классифицировать корабли в зависимости от их назначения.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рассказывать об устройстве корабля по рисунку-схеме; выдвигать </w:t>
            </w:r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пред-положения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1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Зачем строят самолёты. Самолёты </w:t>
            </w:r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оздушный транспорт. Виды самолётов в зависимости от их </w:t>
            </w: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назначения (пассажирские, грузовые, военные, спортивные). Устройство самолёта.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 w:rsidRPr="00F4480C">
              <w:rPr>
                <w:rFonts w:ascii="Times New Roman" w:hAnsi="Times New Roman" w:cs="Times New Roman"/>
              </w:rPr>
              <w:t>формирование представлений о назначении, устройстве и разнообразии самолетов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классифицировать самолеты в зависимости от их назначения.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lastRenderedPageBreak/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рассказывать об устройстве самолета по рисунку-схеме; выдвигать предположения и доказывать их; понимать учебную задачу урока и стремиться ее выполнять; работать в паре, используя </w:t>
            </w:r>
            <w:proofErr w:type="gramStart"/>
            <w:r w:rsidRPr="00F4480C">
              <w:rPr>
                <w:rFonts w:ascii="Times New Roman" w:hAnsi="Times New Roman" w:cs="Times New Roman"/>
              </w:rPr>
              <w:t>представ-ленную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91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Правила безопасности в автомобиле, в поезде,  на железной дороге и в других транспортных средствах (автобусе, троллейбусе, трамвае)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F4480C">
              <w:rPr>
                <w:rFonts w:ascii="Times New Roman" w:hAnsi="Times New Roman" w:cs="Times New Roman"/>
              </w:rPr>
              <w:t>формирование навыков безопасного поведения в автомобиле и поезде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Научатся: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</w:t>
            </w:r>
            <w:proofErr w:type="gramStart"/>
            <w:r w:rsidRPr="00F4480C">
              <w:rPr>
                <w:rFonts w:ascii="Times New Roman" w:hAnsi="Times New Roman" w:cs="Times New Roman"/>
                <w:color w:val="000000"/>
              </w:rPr>
              <w:t>представ-ленную</w:t>
            </w:r>
            <w:proofErr w:type="gramEnd"/>
            <w:r w:rsidRPr="00F4480C">
              <w:rPr>
                <w:rFonts w:ascii="Times New Roman" w:hAnsi="Times New Roman" w:cs="Times New Roman"/>
                <w:color w:val="000000"/>
              </w:rPr>
              <w:t xml:space="preserve">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Почему на корабле и в самолёте нужно соблюдать правила безопасности. 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t>Цели: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формирование навыков безопасного поведения на водном и воздушном транспорте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правилам безопасности и </w:t>
            </w:r>
            <w:proofErr w:type="gramStart"/>
            <w:r w:rsidRPr="00F4480C">
              <w:rPr>
                <w:rFonts w:ascii="Times New Roman" w:hAnsi="Times New Roman" w:cs="Times New Roman"/>
              </w:rPr>
              <w:t>спаса-тельным</w:t>
            </w:r>
            <w:proofErr w:type="gramEnd"/>
            <w:r w:rsidRPr="00F4480C">
              <w:rPr>
                <w:rFonts w:ascii="Times New Roman" w:hAnsi="Times New Roman" w:cs="Times New Roman"/>
              </w:rPr>
              <w:t xml:space="preserve"> средствам на корабле и в самолете.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28"/>
          <w:jc w:val="center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 xml:space="preserve">Зачем люди осваивают космос. Систематизация сведений о космосе, полученных в течение года. Освоение человеком </w:t>
            </w: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космоса: цели полётов в космос, Ю.А. Гагарин — первый космонавт Земли, искусственные спутники Земли, космические научные станции.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Цели:</w:t>
            </w:r>
            <w:r w:rsidRPr="00F4480C">
              <w:rPr>
                <w:rFonts w:ascii="Times New Roman" w:hAnsi="Times New Roman" w:cs="Times New Roman"/>
                <w:color w:val="000000"/>
              </w:rPr>
              <w:t xml:space="preserve"> формирование представлений  о  космосе, искусственных спутниках Земли, их назначении, космических станциях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lastRenderedPageBreak/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lastRenderedPageBreak/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1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F4480C">
              <w:rPr>
                <w:rFonts w:ascii="Times New Roman" w:hAnsi="Times New Roman" w:cs="Times New Roman"/>
                <w:color w:val="000000"/>
              </w:rPr>
              <w:t>Почему мы часто слышим слово «экология». Первоначальное представление об экологии. Взаимосвязи между человеком и природой. День Земли.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514F4D" w:rsidRPr="00F4480C" w:rsidRDefault="00514F4D" w:rsidP="001B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F4480C">
              <w:rPr>
                <w:rFonts w:ascii="Times New Roman" w:hAnsi="Times New Roman" w:cs="Times New Roman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F4480C">
              <w:rPr>
                <w:rFonts w:ascii="Times New Roman" w:hAnsi="Times New Roman" w:cs="Times New Roman"/>
              </w:rPr>
              <w:t xml:space="preserve"> приводить примеры взаимосвязи между человеком и природой.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  <w:bCs/>
              </w:rPr>
              <w:t>Получат возможность научиться:</w:t>
            </w:r>
            <w:r w:rsidRPr="00F4480C">
              <w:rPr>
                <w:rFonts w:ascii="Times New Roman" w:hAnsi="Times New Roman" w:cs="Times New Roman"/>
              </w:rPr>
              <w:t xml:space="preserve"> оценивать свои поступки по отношению к природе и рассказывать о них; 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</w:rPr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>Infourok.ru</w:t>
            </w:r>
          </w:p>
          <w:p w:rsidR="002F7BFB" w:rsidRPr="009A7887" w:rsidRDefault="002F7BFB" w:rsidP="002F7BFB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9A7887">
              <w:rPr>
                <w:rFonts w:ascii="Times New Roman" w:hAnsi="Times New Roman" w:cs="Times New Roman"/>
                <w:lang w:val="en-US"/>
              </w:rPr>
              <w:t xml:space="preserve"> Nsportal.ru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4F4D" w:rsidRPr="00F4480C" w:rsidTr="001B3ABC">
        <w:trPr>
          <w:trHeight w:val="53"/>
          <w:jc w:val="center"/>
        </w:trPr>
        <w:tc>
          <w:tcPr>
            <w:tcW w:w="14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F4480C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5D67D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Правила безопасной жизни.</w:t>
            </w:r>
            <w:r w:rsidR="005D67D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4480C">
              <w:rPr>
                <w:rFonts w:ascii="Times New Roman" w:hAnsi="Times New Roman" w:cs="Times New Roman"/>
                <w:b/>
              </w:rPr>
              <w:t>21ч</w:t>
            </w:r>
          </w:p>
          <w:p w:rsidR="00514F4D" w:rsidRPr="00F4480C" w:rsidRDefault="00514F4D" w:rsidP="001B3AB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4480C">
              <w:rPr>
                <w:rFonts w:ascii="Times New Roman" w:hAnsi="Times New Roman" w:cs="Times New Roman"/>
                <w:b/>
              </w:rPr>
              <w:t>Всего 66 ч</w:t>
            </w:r>
          </w:p>
        </w:tc>
      </w:tr>
    </w:tbl>
    <w:p w:rsidR="00514F4D" w:rsidRPr="00F4480C" w:rsidRDefault="00514F4D" w:rsidP="00514F4D">
      <w:pPr>
        <w:rPr>
          <w:rFonts w:ascii="Times New Roman" w:hAnsi="Times New Roman" w:cs="Times New Roman"/>
          <w:sz w:val="24"/>
          <w:szCs w:val="24"/>
        </w:rPr>
      </w:pPr>
    </w:p>
    <w:p w:rsidR="00514F4D" w:rsidRPr="00F4480C" w:rsidRDefault="00514F4D" w:rsidP="00514F4D">
      <w:pPr>
        <w:rPr>
          <w:rFonts w:ascii="Times New Roman" w:hAnsi="Times New Roman" w:cs="Times New Roman"/>
          <w:sz w:val="24"/>
          <w:szCs w:val="24"/>
        </w:rPr>
      </w:pPr>
    </w:p>
    <w:p w:rsidR="00514F4D" w:rsidRPr="00F4480C" w:rsidRDefault="00514F4D" w:rsidP="00514F4D">
      <w:pPr>
        <w:rPr>
          <w:rFonts w:ascii="Times New Roman" w:hAnsi="Times New Roman" w:cs="Times New Roman"/>
          <w:sz w:val="24"/>
          <w:szCs w:val="24"/>
        </w:rPr>
      </w:pPr>
    </w:p>
    <w:p w:rsidR="009E4B58" w:rsidRPr="00F4480C" w:rsidRDefault="009E4B58" w:rsidP="009E4B58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514F4D" w:rsidRPr="00F4480C" w:rsidRDefault="00514F4D" w:rsidP="00514F4D">
      <w:pPr>
        <w:pStyle w:val="Style1"/>
        <w:widowControl/>
        <w:spacing w:line="240" w:lineRule="auto"/>
        <w:ind w:firstLine="0"/>
        <w:rPr>
          <w:rStyle w:val="FontStyle11"/>
          <w:b/>
          <w:sz w:val="24"/>
          <w:szCs w:val="24"/>
        </w:rPr>
      </w:pPr>
    </w:p>
    <w:p w:rsidR="00514F4D" w:rsidRPr="00F4480C" w:rsidRDefault="00514F4D" w:rsidP="009E4B58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514F4D" w:rsidRPr="00F4480C" w:rsidRDefault="00514F4D" w:rsidP="009E4B58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514F4D" w:rsidRPr="00F4480C" w:rsidRDefault="00514F4D" w:rsidP="009E4B58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514F4D" w:rsidRPr="00F4480C" w:rsidRDefault="00514F4D" w:rsidP="009E4B58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514F4D" w:rsidRPr="00F4480C" w:rsidRDefault="00514F4D" w:rsidP="009E4B58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514F4D" w:rsidRPr="00F4480C" w:rsidRDefault="00514F4D" w:rsidP="009E4B58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514F4D" w:rsidRPr="00F4480C" w:rsidRDefault="00514F4D" w:rsidP="009E4B58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</w:p>
    <w:p w:rsidR="009E4B58" w:rsidRPr="00F4480C" w:rsidRDefault="009E4B58" w:rsidP="009E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0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процесса.</w:t>
      </w:r>
    </w:p>
    <w:p w:rsidR="009E4B58" w:rsidRPr="00F4480C" w:rsidRDefault="009E4B58" w:rsidP="009E4B58">
      <w:pPr>
        <w:pStyle w:val="ParagraphStyle"/>
        <w:spacing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F4480C">
        <w:rPr>
          <w:rFonts w:ascii="Times New Roman" w:hAnsi="Times New Roman" w:cs="Times New Roman"/>
          <w:b/>
          <w:bCs/>
        </w:rPr>
        <w:t>1. Печатные пособия.</w:t>
      </w:r>
    </w:p>
    <w:p w:rsidR="009E4B58" w:rsidRPr="00F4480C" w:rsidRDefault="009E4B58" w:rsidP="009E4B5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1. </w:t>
      </w:r>
      <w:r w:rsidRPr="00F4480C">
        <w:rPr>
          <w:rFonts w:ascii="Times New Roman" w:hAnsi="Times New Roman" w:cs="Times New Roman"/>
          <w:i/>
          <w:iCs/>
        </w:rPr>
        <w:t>Плешаков, А. А</w:t>
      </w:r>
      <w:r w:rsidRPr="00F4480C">
        <w:rPr>
          <w:rFonts w:ascii="Times New Roman" w:hAnsi="Times New Roman" w:cs="Times New Roman"/>
        </w:rPr>
        <w:t>. Окружающий мир. 1 класс : учеб</w:t>
      </w:r>
      <w:proofErr w:type="gramStart"/>
      <w:r w:rsidRPr="00F4480C">
        <w:rPr>
          <w:rFonts w:ascii="Times New Roman" w:hAnsi="Times New Roman" w:cs="Times New Roman"/>
        </w:rPr>
        <w:t>.</w:t>
      </w:r>
      <w:proofErr w:type="gramEnd"/>
      <w:r w:rsidRPr="00F4480C">
        <w:rPr>
          <w:rFonts w:ascii="Times New Roman" w:hAnsi="Times New Roman" w:cs="Times New Roman"/>
        </w:rPr>
        <w:t xml:space="preserve"> </w:t>
      </w:r>
      <w:proofErr w:type="gramStart"/>
      <w:r w:rsidRPr="00F4480C">
        <w:rPr>
          <w:rFonts w:ascii="Times New Roman" w:hAnsi="Times New Roman" w:cs="Times New Roman"/>
        </w:rPr>
        <w:t>д</w:t>
      </w:r>
      <w:proofErr w:type="gramEnd"/>
      <w:r w:rsidRPr="00F4480C">
        <w:rPr>
          <w:rFonts w:ascii="Times New Roman" w:hAnsi="Times New Roman" w:cs="Times New Roman"/>
        </w:rPr>
        <w:t xml:space="preserve">ля </w:t>
      </w:r>
      <w:proofErr w:type="spellStart"/>
      <w:r w:rsidRPr="00F4480C">
        <w:rPr>
          <w:rFonts w:ascii="Times New Roman" w:hAnsi="Times New Roman" w:cs="Times New Roman"/>
        </w:rPr>
        <w:t>общеобразоват</w:t>
      </w:r>
      <w:proofErr w:type="spellEnd"/>
      <w:r w:rsidRPr="00F4480C">
        <w:rPr>
          <w:rFonts w:ascii="Times New Roman" w:hAnsi="Times New Roman" w:cs="Times New Roman"/>
        </w:rPr>
        <w:t>. учреждений : в 2 ч. / А. А. Плешаков. – М.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Просвещение, 2019.</w:t>
      </w:r>
    </w:p>
    <w:p w:rsidR="009E4B58" w:rsidRPr="00F4480C" w:rsidRDefault="009E4B58" w:rsidP="009E4B5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2. </w:t>
      </w:r>
      <w:r w:rsidRPr="00F4480C">
        <w:rPr>
          <w:rFonts w:ascii="Times New Roman" w:hAnsi="Times New Roman" w:cs="Times New Roman"/>
          <w:i/>
          <w:iCs/>
        </w:rPr>
        <w:t>Плешаков, А. А.</w:t>
      </w:r>
      <w:r w:rsidRPr="00F4480C">
        <w:rPr>
          <w:rFonts w:ascii="Times New Roman" w:hAnsi="Times New Roman" w:cs="Times New Roman"/>
        </w:rPr>
        <w:t xml:space="preserve"> Окружающий мир. Рабочая тетрадь. 1 класс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F4480C">
        <w:rPr>
          <w:rFonts w:ascii="Times New Roman" w:hAnsi="Times New Roman" w:cs="Times New Roman"/>
        </w:rPr>
        <w:t>общеобразоват</w:t>
      </w:r>
      <w:proofErr w:type="spellEnd"/>
      <w:r w:rsidRPr="00F4480C">
        <w:rPr>
          <w:rFonts w:ascii="Times New Roman" w:hAnsi="Times New Roman" w:cs="Times New Roman"/>
        </w:rPr>
        <w:t>. учреждений / А. А. Плешаков. – М.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Просвещение, 2019.</w:t>
      </w:r>
    </w:p>
    <w:p w:rsidR="009E4B58" w:rsidRPr="00F4480C" w:rsidRDefault="009E4B58" w:rsidP="009E4B5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3. </w:t>
      </w:r>
      <w:r w:rsidRPr="00F4480C">
        <w:rPr>
          <w:rFonts w:ascii="Times New Roman" w:hAnsi="Times New Roman" w:cs="Times New Roman"/>
          <w:i/>
          <w:iCs/>
        </w:rPr>
        <w:t xml:space="preserve">Плешаков, А. А. </w:t>
      </w:r>
      <w:r w:rsidRPr="00F4480C">
        <w:rPr>
          <w:rFonts w:ascii="Times New Roman" w:hAnsi="Times New Roman" w:cs="Times New Roman"/>
        </w:rPr>
        <w:t>Окружающий мир / А. А. Плешаков // Сборник рабочих программ «Школа России». 1–4 классы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F4480C">
        <w:rPr>
          <w:rFonts w:ascii="Times New Roman" w:hAnsi="Times New Roman" w:cs="Times New Roman"/>
        </w:rPr>
        <w:t>общеобразоват</w:t>
      </w:r>
      <w:proofErr w:type="spellEnd"/>
      <w:r w:rsidRPr="00F4480C">
        <w:rPr>
          <w:rFonts w:ascii="Times New Roman" w:hAnsi="Times New Roman" w:cs="Times New Roman"/>
        </w:rPr>
        <w:t xml:space="preserve">. учреждений / С. В. </w:t>
      </w:r>
      <w:proofErr w:type="spellStart"/>
      <w:r w:rsidRPr="00F4480C">
        <w:rPr>
          <w:rFonts w:ascii="Times New Roman" w:hAnsi="Times New Roman" w:cs="Times New Roman"/>
        </w:rPr>
        <w:t>Анащенкова</w:t>
      </w:r>
      <w:proofErr w:type="spellEnd"/>
      <w:r w:rsidRPr="00F4480C">
        <w:rPr>
          <w:rFonts w:ascii="Times New Roman" w:hAnsi="Times New Roman" w:cs="Times New Roman"/>
        </w:rPr>
        <w:t xml:space="preserve"> [и др.]. – М.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Просвещение, 2014.</w:t>
      </w:r>
    </w:p>
    <w:p w:rsidR="009E4B58" w:rsidRPr="00F4480C" w:rsidRDefault="009E4B58" w:rsidP="009E4B5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F4480C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9E4B58" w:rsidRPr="00F4480C" w:rsidRDefault="009E4B58" w:rsidP="009E4B5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Окружающий мир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электронное приложение к учебнику А. А. Плешакова (CD).</w:t>
      </w:r>
    </w:p>
    <w:p w:rsidR="009E4B58" w:rsidRPr="00F4480C" w:rsidRDefault="009E4B58" w:rsidP="009E4B5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F4480C">
        <w:rPr>
          <w:rFonts w:ascii="Times New Roman" w:hAnsi="Times New Roman" w:cs="Times New Roman"/>
          <w:b/>
          <w:bCs/>
        </w:rPr>
        <w:t>3. Наглядные пособия.</w:t>
      </w:r>
    </w:p>
    <w:p w:rsidR="009E4B58" w:rsidRPr="00F4480C" w:rsidRDefault="009E4B58" w:rsidP="009E4B5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Комплект демонстрационных таблиц к учебнику «Окружающий мир» А. А. Плешакова.</w:t>
      </w:r>
    </w:p>
    <w:p w:rsidR="009E4B58" w:rsidRPr="00F4480C" w:rsidRDefault="009E4B58" w:rsidP="009E4B5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</w:rPr>
      </w:pPr>
      <w:r w:rsidRPr="00F4480C">
        <w:rPr>
          <w:rFonts w:ascii="Times New Roman" w:hAnsi="Times New Roman" w:cs="Times New Roman"/>
          <w:b/>
          <w:bCs/>
        </w:rPr>
        <w:t>4. Материально-технические средства.</w:t>
      </w:r>
    </w:p>
    <w:p w:rsidR="009E4B58" w:rsidRPr="00F4480C" w:rsidRDefault="009E4B58" w:rsidP="009E4B5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9E4B58" w:rsidRPr="00F4480C" w:rsidRDefault="009E4B58" w:rsidP="009E4B58">
      <w:pPr>
        <w:ind w:left="567"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4B58" w:rsidRPr="00F4480C" w:rsidTr="001B3ABC">
        <w:tc>
          <w:tcPr>
            <w:tcW w:w="3190" w:type="dxa"/>
          </w:tcPr>
          <w:p w:rsidR="009E4B58" w:rsidRPr="00F4480C" w:rsidRDefault="009E4B58" w:rsidP="009E4B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4B58" w:rsidRPr="00F4480C" w:rsidRDefault="009E4B58" w:rsidP="001B3ABC">
            <w:pPr>
              <w:spacing w:line="240" w:lineRule="auto"/>
              <w:ind w:left="638" w:firstLine="1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4B58" w:rsidRPr="00F4480C" w:rsidRDefault="009E4B58" w:rsidP="00514F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4B58" w:rsidRPr="00F4480C" w:rsidRDefault="009E4B58" w:rsidP="009E4B58">
      <w:pPr>
        <w:tabs>
          <w:tab w:val="left" w:pos="4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80C">
        <w:rPr>
          <w:rFonts w:ascii="Times New Roman" w:hAnsi="Times New Roman" w:cs="Times New Roman"/>
          <w:b/>
          <w:sz w:val="24"/>
          <w:szCs w:val="24"/>
        </w:rPr>
        <w:t>Для учителя.</w:t>
      </w:r>
    </w:p>
    <w:p w:rsidR="009E4B58" w:rsidRPr="00F4480C" w:rsidRDefault="009E4B58" w:rsidP="009E4B58">
      <w:pPr>
        <w:pStyle w:val="ParagraphStyle"/>
        <w:tabs>
          <w:tab w:val="left" w:pos="1418"/>
        </w:tabs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1. </w:t>
      </w:r>
      <w:r w:rsidRPr="00F4480C">
        <w:rPr>
          <w:rFonts w:ascii="Times New Roman" w:hAnsi="Times New Roman" w:cs="Times New Roman"/>
          <w:i/>
          <w:iCs/>
        </w:rPr>
        <w:t>Плешаков, А. А.</w:t>
      </w:r>
      <w:r w:rsidRPr="00F4480C">
        <w:rPr>
          <w:rFonts w:ascii="Times New Roman" w:hAnsi="Times New Roman" w:cs="Times New Roman"/>
        </w:rPr>
        <w:t xml:space="preserve"> Окружающий мир. Проверим себя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тетрадь для учащихся 1 класса начальной школы / А. А. Плешаков. – М.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ВИТА-ПРЕСС, 2011.</w:t>
      </w:r>
    </w:p>
    <w:p w:rsidR="009E4B58" w:rsidRPr="00F4480C" w:rsidRDefault="009E4B58" w:rsidP="009E4B5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2. </w:t>
      </w:r>
      <w:r w:rsidRPr="00F4480C">
        <w:rPr>
          <w:rFonts w:ascii="Times New Roman" w:hAnsi="Times New Roman" w:cs="Times New Roman"/>
          <w:i/>
          <w:iCs/>
        </w:rPr>
        <w:t>Плешаков, А. А.</w:t>
      </w:r>
      <w:r w:rsidRPr="00F4480C">
        <w:rPr>
          <w:rFonts w:ascii="Times New Roman" w:hAnsi="Times New Roman" w:cs="Times New Roman"/>
        </w:rPr>
        <w:t xml:space="preserve"> Окружающий мир. Тесты. 1 класс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F4480C">
        <w:rPr>
          <w:rFonts w:ascii="Times New Roman" w:hAnsi="Times New Roman" w:cs="Times New Roman"/>
        </w:rPr>
        <w:t>общеобразоват</w:t>
      </w:r>
      <w:proofErr w:type="spellEnd"/>
      <w:r w:rsidRPr="00F4480C">
        <w:rPr>
          <w:rFonts w:ascii="Times New Roman" w:hAnsi="Times New Roman" w:cs="Times New Roman"/>
        </w:rPr>
        <w:t xml:space="preserve">. учреждений / А. А. Плешаков, Н. Н. </w:t>
      </w:r>
      <w:proofErr w:type="spellStart"/>
      <w:r w:rsidRPr="00F4480C">
        <w:rPr>
          <w:rFonts w:ascii="Times New Roman" w:hAnsi="Times New Roman" w:cs="Times New Roman"/>
        </w:rPr>
        <w:t>Гара</w:t>
      </w:r>
      <w:proofErr w:type="spellEnd"/>
      <w:r w:rsidRPr="00F4480C">
        <w:rPr>
          <w:rFonts w:ascii="Times New Roman" w:hAnsi="Times New Roman" w:cs="Times New Roman"/>
        </w:rPr>
        <w:t>, З. Д. Назарова. – М.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Просвещение, 2011.</w:t>
      </w:r>
    </w:p>
    <w:p w:rsidR="009E4B58" w:rsidRPr="00F4480C" w:rsidRDefault="009E4B58" w:rsidP="009E4B5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3. </w:t>
      </w:r>
      <w:r w:rsidRPr="00F4480C">
        <w:rPr>
          <w:rFonts w:ascii="Times New Roman" w:hAnsi="Times New Roman" w:cs="Times New Roman"/>
          <w:i/>
          <w:iCs/>
        </w:rPr>
        <w:t>Плешаков, А. А.</w:t>
      </w:r>
      <w:r w:rsidRPr="00F4480C">
        <w:rPr>
          <w:rFonts w:ascii="Times New Roman" w:hAnsi="Times New Roman" w:cs="Times New Roman"/>
        </w:rPr>
        <w:t xml:space="preserve"> От земли до неба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атлас-определитель : пособие для учащихся </w:t>
      </w:r>
      <w:proofErr w:type="spellStart"/>
      <w:r w:rsidRPr="00F4480C">
        <w:rPr>
          <w:rFonts w:ascii="Times New Roman" w:hAnsi="Times New Roman" w:cs="Times New Roman"/>
        </w:rPr>
        <w:t>общеобразоват</w:t>
      </w:r>
      <w:proofErr w:type="spellEnd"/>
      <w:r w:rsidRPr="00F4480C">
        <w:rPr>
          <w:rFonts w:ascii="Times New Roman" w:hAnsi="Times New Roman" w:cs="Times New Roman"/>
        </w:rPr>
        <w:t>. учреждений / А. А. Плешаков. – М.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Просвещение, 2011.</w:t>
      </w:r>
    </w:p>
    <w:p w:rsidR="009E4B58" w:rsidRPr="00F4480C" w:rsidRDefault="009E4B58" w:rsidP="009E4B5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</w:pPr>
      <w:r w:rsidRPr="00F4480C">
        <w:rPr>
          <w:rFonts w:ascii="Times New Roman" w:hAnsi="Times New Roman" w:cs="Times New Roman"/>
        </w:rPr>
        <w:t xml:space="preserve">4. </w:t>
      </w:r>
      <w:r w:rsidRPr="00F4480C">
        <w:rPr>
          <w:rFonts w:ascii="Times New Roman" w:hAnsi="Times New Roman" w:cs="Times New Roman"/>
          <w:i/>
          <w:iCs/>
        </w:rPr>
        <w:t>Плешаков, А. А.</w:t>
      </w:r>
      <w:r w:rsidRPr="00F4480C">
        <w:rPr>
          <w:rFonts w:ascii="Times New Roman" w:hAnsi="Times New Roman" w:cs="Times New Roman"/>
        </w:rPr>
        <w:t xml:space="preserve"> Зелёные страницы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кн. для учащихся нач. </w:t>
      </w:r>
      <w:proofErr w:type="spellStart"/>
      <w:r w:rsidRPr="00F4480C">
        <w:rPr>
          <w:rFonts w:ascii="Times New Roman" w:hAnsi="Times New Roman" w:cs="Times New Roman"/>
        </w:rPr>
        <w:t>кл</w:t>
      </w:r>
      <w:proofErr w:type="spellEnd"/>
      <w:r w:rsidRPr="00F4480C">
        <w:rPr>
          <w:rFonts w:ascii="Times New Roman" w:hAnsi="Times New Roman" w:cs="Times New Roman"/>
        </w:rPr>
        <w:t>. / А. А. Плешаков. – М.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Просвещение, 2011.</w:t>
      </w:r>
    </w:p>
    <w:p w:rsidR="009E4B58" w:rsidRPr="00F4480C" w:rsidRDefault="009E4B58" w:rsidP="00514F4D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</w:rPr>
        <w:sectPr w:rsidR="009E4B58" w:rsidRPr="00F4480C" w:rsidSect="009E4B58">
          <w:footerReference w:type="default" r:id="rId9"/>
          <w:pgSz w:w="16838" w:h="11906" w:orient="landscape"/>
          <w:pgMar w:top="426" w:right="568" w:bottom="284" w:left="568" w:header="708" w:footer="708" w:gutter="0"/>
          <w:cols w:space="708"/>
          <w:docGrid w:linePitch="360"/>
        </w:sectPr>
      </w:pPr>
      <w:r w:rsidRPr="00F4480C">
        <w:rPr>
          <w:rFonts w:ascii="Times New Roman" w:hAnsi="Times New Roman" w:cs="Times New Roman"/>
        </w:rPr>
        <w:t xml:space="preserve">5. </w:t>
      </w:r>
      <w:r w:rsidRPr="00F4480C">
        <w:rPr>
          <w:rFonts w:ascii="Times New Roman" w:hAnsi="Times New Roman" w:cs="Times New Roman"/>
          <w:i/>
          <w:iCs/>
        </w:rPr>
        <w:t>Плешаков, А. А</w:t>
      </w:r>
      <w:r w:rsidRPr="00F4480C">
        <w:rPr>
          <w:rFonts w:ascii="Times New Roman" w:hAnsi="Times New Roman" w:cs="Times New Roman"/>
        </w:rPr>
        <w:t>. Великан на поляне, или Первые уроки экологической  этики</w:t>
      </w:r>
      <w:proofErr w:type="gramStart"/>
      <w:r w:rsidRPr="00F4480C">
        <w:rPr>
          <w:rFonts w:ascii="Times New Roman" w:hAnsi="Times New Roman" w:cs="Times New Roman"/>
        </w:rPr>
        <w:t xml:space="preserve"> :</w:t>
      </w:r>
      <w:proofErr w:type="gramEnd"/>
      <w:r w:rsidRPr="00F4480C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F4480C">
        <w:rPr>
          <w:rFonts w:ascii="Times New Roman" w:hAnsi="Times New Roman" w:cs="Times New Roman"/>
        </w:rPr>
        <w:t>общеобразоват</w:t>
      </w:r>
      <w:proofErr w:type="spellEnd"/>
      <w:r w:rsidRPr="00F4480C">
        <w:rPr>
          <w:rFonts w:ascii="Times New Roman" w:hAnsi="Times New Roman" w:cs="Times New Roman"/>
        </w:rPr>
        <w:t>. учреждений / А. А.</w:t>
      </w:r>
      <w:r w:rsidR="00514F4D" w:rsidRPr="00F4480C">
        <w:rPr>
          <w:rFonts w:ascii="Times New Roman" w:hAnsi="Times New Roman" w:cs="Times New Roman"/>
        </w:rPr>
        <w:t xml:space="preserve"> Плешаков, А. А. Румянцев. – М</w:t>
      </w:r>
      <w:r w:rsidRPr="00F4480C">
        <w:rPr>
          <w:rFonts w:ascii="Times New Roman" w:hAnsi="Times New Roman" w:cs="Times New Roman"/>
        </w:rPr>
        <w:t xml:space="preserve">: </w:t>
      </w:r>
      <w:r w:rsidR="00514F4D" w:rsidRPr="00F4480C">
        <w:rPr>
          <w:rFonts w:ascii="Times New Roman" w:hAnsi="Times New Roman" w:cs="Times New Roman"/>
        </w:rPr>
        <w:t>Просвещение, 2016</w:t>
      </w:r>
    </w:p>
    <w:p w:rsidR="00893E08" w:rsidRPr="00F4480C" w:rsidRDefault="00893E08" w:rsidP="00111DD0">
      <w:pPr>
        <w:pStyle w:val="Style1"/>
        <w:widowControl/>
        <w:spacing w:line="240" w:lineRule="auto"/>
        <w:ind w:firstLine="0"/>
      </w:pPr>
    </w:p>
    <w:sectPr w:rsidR="00893E08" w:rsidRPr="00F4480C" w:rsidSect="00893E08">
      <w:pgSz w:w="11906" w:h="16838"/>
      <w:pgMar w:top="568" w:right="56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4D" w:rsidRPr="006753EE" w:rsidRDefault="00432F4D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32F4D" w:rsidRPr="006753EE" w:rsidRDefault="00432F4D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3438"/>
      <w:docPartObj>
        <w:docPartGallery w:val="Page Numbers (Bottom of Page)"/>
        <w:docPartUnique/>
      </w:docPartObj>
    </w:sdtPr>
    <w:sdtContent>
      <w:p w:rsidR="001B3ABC" w:rsidRDefault="001B3AB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7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3ABC" w:rsidRDefault="001B3A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4D" w:rsidRPr="006753EE" w:rsidRDefault="00432F4D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32F4D" w:rsidRPr="006753EE" w:rsidRDefault="00432F4D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466904"/>
    <w:multiLevelType w:val="multilevel"/>
    <w:tmpl w:val="33D0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A5109"/>
    <w:multiLevelType w:val="multilevel"/>
    <w:tmpl w:val="3A0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DB4BAE"/>
    <w:multiLevelType w:val="multilevel"/>
    <w:tmpl w:val="341A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25166"/>
    <w:multiLevelType w:val="multilevel"/>
    <w:tmpl w:val="E1B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C3A91"/>
    <w:multiLevelType w:val="hybridMultilevel"/>
    <w:tmpl w:val="01FE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75EA1"/>
    <w:multiLevelType w:val="multilevel"/>
    <w:tmpl w:val="12FA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05DA8"/>
    <w:multiLevelType w:val="multilevel"/>
    <w:tmpl w:val="81CC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70E74"/>
    <w:multiLevelType w:val="multilevel"/>
    <w:tmpl w:val="4B0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F4339"/>
    <w:multiLevelType w:val="hybridMultilevel"/>
    <w:tmpl w:val="35FEDA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9CC"/>
    <w:rsid w:val="000029AA"/>
    <w:rsid w:val="00050FCB"/>
    <w:rsid w:val="00111DD0"/>
    <w:rsid w:val="0012185D"/>
    <w:rsid w:val="00165710"/>
    <w:rsid w:val="001764C8"/>
    <w:rsid w:val="001A01A0"/>
    <w:rsid w:val="001B3ABC"/>
    <w:rsid w:val="001C18F8"/>
    <w:rsid w:val="001E2590"/>
    <w:rsid w:val="001E7455"/>
    <w:rsid w:val="001F572A"/>
    <w:rsid w:val="001F689B"/>
    <w:rsid w:val="00215BDD"/>
    <w:rsid w:val="00224E80"/>
    <w:rsid w:val="00267DD7"/>
    <w:rsid w:val="002C69CC"/>
    <w:rsid w:val="002F7BFB"/>
    <w:rsid w:val="0030243C"/>
    <w:rsid w:val="003100C2"/>
    <w:rsid w:val="00315072"/>
    <w:rsid w:val="00394D11"/>
    <w:rsid w:val="003A41E5"/>
    <w:rsid w:val="003A695B"/>
    <w:rsid w:val="003C6030"/>
    <w:rsid w:val="003E601D"/>
    <w:rsid w:val="00401964"/>
    <w:rsid w:val="004138D7"/>
    <w:rsid w:val="00414776"/>
    <w:rsid w:val="00432F4D"/>
    <w:rsid w:val="00455E35"/>
    <w:rsid w:val="004D3CCA"/>
    <w:rsid w:val="00514F4D"/>
    <w:rsid w:val="00580DE2"/>
    <w:rsid w:val="005D67DB"/>
    <w:rsid w:val="005F18D7"/>
    <w:rsid w:val="006341AA"/>
    <w:rsid w:val="00643EA4"/>
    <w:rsid w:val="006558A1"/>
    <w:rsid w:val="00660DF3"/>
    <w:rsid w:val="006753EE"/>
    <w:rsid w:val="0068420D"/>
    <w:rsid w:val="00693F67"/>
    <w:rsid w:val="0077023F"/>
    <w:rsid w:val="007755E4"/>
    <w:rsid w:val="00847821"/>
    <w:rsid w:val="00875746"/>
    <w:rsid w:val="008815E8"/>
    <w:rsid w:val="00893E08"/>
    <w:rsid w:val="008A3FED"/>
    <w:rsid w:val="008B4F2F"/>
    <w:rsid w:val="008C071C"/>
    <w:rsid w:val="00947499"/>
    <w:rsid w:val="009C7C4A"/>
    <w:rsid w:val="009D5A59"/>
    <w:rsid w:val="009E4B58"/>
    <w:rsid w:val="009F47E9"/>
    <w:rsid w:val="00A34EF1"/>
    <w:rsid w:val="00B275F5"/>
    <w:rsid w:val="00B5490D"/>
    <w:rsid w:val="00B8245F"/>
    <w:rsid w:val="00B96DF4"/>
    <w:rsid w:val="00C218C4"/>
    <w:rsid w:val="00C72F64"/>
    <w:rsid w:val="00CB580E"/>
    <w:rsid w:val="00CC1D12"/>
    <w:rsid w:val="00D07ADC"/>
    <w:rsid w:val="00DD3242"/>
    <w:rsid w:val="00DF1757"/>
    <w:rsid w:val="00E62D77"/>
    <w:rsid w:val="00E754E8"/>
    <w:rsid w:val="00EE30D7"/>
    <w:rsid w:val="00F0378A"/>
    <w:rsid w:val="00F243DE"/>
    <w:rsid w:val="00F42BAD"/>
    <w:rsid w:val="00F4480C"/>
    <w:rsid w:val="00F5528C"/>
    <w:rsid w:val="00F56FDB"/>
    <w:rsid w:val="00F77DF8"/>
    <w:rsid w:val="00F910CD"/>
    <w:rsid w:val="00FB1CC9"/>
    <w:rsid w:val="00FE4F86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050FC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50F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3EE"/>
  </w:style>
  <w:style w:type="paragraph" w:styleId="a7">
    <w:name w:val="footer"/>
    <w:basedOn w:val="a"/>
    <w:link w:val="a8"/>
    <w:uiPriority w:val="99"/>
    <w:unhideWhenUsed/>
    <w:rsid w:val="0067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3EE"/>
  </w:style>
  <w:style w:type="paragraph" w:styleId="a9">
    <w:name w:val="List Paragraph"/>
    <w:basedOn w:val="a"/>
    <w:link w:val="aa"/>
    <w:qFormat/>
    <w:rsid w:val="0069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rsid w:val="0069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601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E601D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11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4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D767-3CD1-4F4C-B724-EC756743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36</Pages>
  <Words>9296</Words>
  <Characters>52992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Учитель</cp:lastModifiedBy>
  <cp:revision>26</cp:revision>
  <dcterms:created xsi:type="dcterms:W3CDTF">2016-08-31T10:03:00Z</dcterms:created>
  <dcterms:modified xsi:type="dcterms:W3CDTF">2022-10-17T06:40:00Z</dcterms:modified>
</cp:coreProperties>
</file>