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69" w:rsidRPr="00225F7B" w:rsidRDefault="005D3769" w:rsidP="005D3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5D3769" w:rsidRPr="00225F7B" w:rsidRDefault="005D3769" w:rsidP="005D3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>«Средняя общеобразовательная школа п. Светлая»</w:t>
      </w:r>
    </w:p>
    <w:p w:rsidR="005D3769" w:rsidRPr="00225F7B" w:rsidRDefault="005D3769" w:rsidP="005D3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A38" w:rsidRDefault="00FE3A38" w:rsidP="00FE3A38">
      <w:pPr>
        <w:rPr>
          <w:rFonts w:ascii="Times New Roman" w:hAnsi="Times New Roman" w:cs="Times New Roman"/>
          <w:sz w:val="24"/>
          <w:szCs w:val="24"/>
        </w:rPr>
      </w:pPr>
    </w:p>
    <w:p w:rsidR="00A079FA" w:rsidRPr="00A079FA" w:rsidRDefault="00A079FA" w:rsidP="00A079FA">
      <w:pPr>
        <w:rPr>
          <w:rFonts w:ascii="Times New Roman" w:hAnsi="Times New Roman" w:cs="Times New Roman"/>
          <w:sz w:val="24"/>
          <w:szCs w:val="24"/>
        </w:rPr>
      </w:pPr>
      <w:r w:rsidRPr="00A079FA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СОГЛАСОВАНО</w:t>
      </w:r>
    </w:p>
    <w:p w:rsidR="00A079FA" w:rsidRPr="00A079FA" w:rsidRDefault="00A079FA" w:rsidP="00A079FA">
      <w:pPr>
        <w:rPr>
          <w:rFonts w:ascii="Times New Roman" w:hAnsi="Times New Roman" w:cs="Times New Roman"/>
          <w:sz w:val="24"/>
          <w:szCs w:val="24"/>
        </w:rPr>
      </w:pPr>
      <w:r w:rsidRPr="00A079FA">
        <w:rPr>
          <w:rFonts w:ascii="Times New Roman" w:hAnsi="Times New Roman" w:cs="Times New Roman"/>
          <w:sz w:val="24"/>
          <w:szCs w:val="24"/>
        </w:rPr>
        <w:t>Протокол заседания МО №  1                                               Заместитель директора по УВР</w:t>
      </w:r>
    </w:p>
    <w:p w:rsidR="00A079FA" w:rsidRPr="00A079FA" w:rsidRDefault="00A079FA" w:rsidP="00A079FA">
      <w:pPr>
        <w:rPr>
          <w:rFonts w:ascii="Times New Roman" w:hAnsi="Times New Roman" w:cs="Times New Roman"/>
          <w:sz w:val="24"/>
          <w:szCs w:val="24"/>
        </w:rPr>
      </w:pPr>
      <w:r w:rsidRPr="00A079FA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A079FA">
        <w:rPr>
          <w:rFonts w:ascii="Times New Roman" w:hAnsi="Times New Roman" w:cs="Times New Roman"/>
          <w:sz w:val="24"/>
          <w:szCs w:val="24"/>
        </w:rPr>
        <w:t>Визигина</w:t>
      </w:r>
      <w:proofErr w:type="spellEnd"/>
      <w:r w:rsidRPr="00A079FA">
        <w:rPr>
          <w:rFonts w:ascii="Times New Roman" w:hAnsi="Times New Roman" w:cs="Times New Roman"/>
          <w:sz w:val="24"/>
          <w:szCs w:val="24"/>
        </w:rPr>
        <w:t xml:space="preserve"> /___________/                                              Н. А. </w:t>
      </w:r>
      <w:proofErr w:type="spellStart"/>
      <w:r w:rsidRPr="00A079FA">
        <w:rPr>
          <w:rFonts w:ascii="Times New Roman" w:hAnsi="Times New Roman" w:cs="Times New Roman"/>
          <w:sz w:val="24"/>
          <w:szCs w:val="24"/>
        </w:rPr>
        <w:t>Чиберяк</w:t>
      </w:r>
      <w:proofErr w:type="spellEnd"/>
      <w:r w:rsidRPr="00A079FA">
        <w:rPr>
          <w:rFonts w:ascii="Times New Roman" w:hAnsi="Times New Roman" w:cs="Times New Roman"/>
          <w:sz w:val="24"/>
          <w:szCs w:val="24"/>
        </w:rPr>
        <w:t xml:space="preserve"> /_____________/</w:t>
      </w:r>
    </w:p>
    <w:p w:rsidR="00A079FA" w:rsidRPr="00A079FA" w:rsidRDefault="00A079FA" w:rsidP="00A079FA">
      <w:pPr>
        <w:rPr>
          <w:rFonts w:ascii="Times New Roman" w:hAnsi="Times New Roman" w:cs="Times New Roman"/>
          <w:sz w:val="24"/>
          <w:szCs w:val="24"/>
        </w:rPr>
      </w:pPr>
      <w:r w:rsidRPr="00A079FA">
        <w:rPr>
          <w:rFonts w:ascii="Times New Roman" w:hAnsi="Times New Roman" w:cs="Times New Roman"/>
          <w:sz w:val="24"/>
          <w:szCs w:val="24"/>
        </w:rPr>
        <w:t xml:space="preserve">         от  28  августа 2022 г                                                   от 28 августа 2022г                                                            </w:t>
      </w:r>
    </w:p>
    <w:p w:rsidR="00FE3A38" w:rsidRPr="00225F7B" w:rsidRDefault="00FE3A38" w:rsidP="00FE3A38">
      <w:pPr>
        <w:rPr>
          <w:rFonts w:ascii="Times New Roman" w:hAnsi="Times New Roman" w:cs="Times New Roman"/>
          <w:sz w:val="24"/>
          <w:szCs w:val="24"/>
        </w:rPr>
      </w:pPr>
    </w:p>
    <w:p w:rsidR="005D3769" w:rsidRPr="00225F7B" w:rsidRDefault="005D3769" w:rsidP="005D3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769" w:rsidRPr="00225F7B" w:rsidRDefault="005D3769" w:rsidP="005D3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769" w:rsidRDefault="005D3769" w:rsidP="005D3769">
      <w:pPr>
        <w:jc w:val="center"/>
        <w:rPr>
          <w:rFonts w:ascii="Times New Roman" w:hAnsi="Times New Roman" w:cs="Times New Roman"/>
          <w:b/>
        </w:rPr>
      </w:pPr>
    </w:p>
    <w:p w:rsidR="005D3769" w:rsidRPr="00225F7B" w:rsidRDefault="005D3769" w:rsidP="005D3769">
      <w:pPr>
        <w:jc w:val="center"/>
        <w:rPr>
          <w:rFonts w:ascii="Times New Roman" w:hAnsi="Times New Roman" w:cs="Times New Roman"/>
          <w:b/>
        </w:rPr>
      </w:pPr>
      <w:r w:rsidRPr="00225F7B">
        <w:rPr>
          <w:rFonts w:ascii="Times New Roman" w:hAnsi="Times New Roman" w:cs="Times New Roman"/>
          <w:b/>
        </w:rPr>
        <w:t>РАБОЧАЯ ПРОГРАММА</w:t>
      </w:r>
    </w:p>
    <w:p w:rsidR="005D3769" w:rsidRPr="00225F7B" w:rsidRDefault="005D3769" w:rsidP="005D3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769" w:rsidRDefault="005D3769" w:rsidP="005D3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индивидуальному проекту</w:t>
      </w:r>
      <w:proofErr w:type="gramEnd"/>
    </w:p>
    <w:p w:rsidR="005D3769" w:rsidRPr="00225F7B" w:rsidRDefault="005D3769" w:rsidP="005D3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25F7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D3769" w:rsidRPr="00225F7B" w:rsidRDefault="005D3769" w:rsidP="005D3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 xml:space="preserve">Учитель первой квалификационной категории – </w:t>
      </w: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 xml:space="preserve">Евстратовой С. М. </w:t>
      </w: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FE3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9" w:rsidRDefault="00C37E3B" w:rsidP="005D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</w:p>
    <w:p w:rsidR="005D3769" w:rsidRDefault="005D3769" w:rsidP="005D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769" w:rsidRDefault="005D3769" w:rsidP="005D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769" w:rsidRDefault="005D3769" w:rsidP="005D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769" w:rsidRPr="00225F7B" w:rsidRDefault="005D3769" w:rsidP="005D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412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10</w:t>
      </w:r>
      <w:r w:rsidRPr="007B412D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 среднего общего образования, примерной программы по индивидуальному проекту в соответствии с ФГОС СОО. Авторы – составители </w:t>
      </w:r>
      <w:proofErr w:type="spellStart"/>
      <w:r w:rsidRPr="007B412D">
        <w:rPr>
          <w:rFonts w:ascii="Times New Roman" w:hAnsi="Times New Roman" w:cs="Times New Roman"/>
          <w:sz w:val="24"/>
          <w:szCs w:val="24"/>
        </w:rPr>
        <w:t>Н.В.Антипова</w:t>
      </w:r>
      <w:proofErr w:type="spellEnd"/>
      <w:r w:rsidRPr="007B4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12D">
        <w:rPr>
          <w:rFonts w:ascii="Times New Roman" w:hAnsi="Times New Roman" w:cs="Times New Roman"/>
          <w:sz w:val="24"/>
          <w:szCs w:val="24"/>
        </w:rPr>
        <w:t>М.В.Половкова</w:t>
      </w:r>
      <w:proofErr w:type="spellEnd"/>
      <w:r w:rsidRPr="007B412D">
        <w:rPr>
          <w:rFonts w:ascii="Times New Roman" w:hAnsi="Times New Roman" w:cs="Times New Roman"/>
          <w:sz w:val="24"/>
          <w:szCs w:val="24"/>
        </w:rPr>
        <w:t>. Москва, «Просвещение», 2019 г.</w:t>
      </w:r>
    </w:p>
    <w:p w:rsidR="005D3769" w:rsidRPr="00494F23" w:rsidRDefault="005D3769" w:rsidP="005D3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нормативных документов, используемых при составлении программы:</w:t>
      </w:r>
    </w:p>
    <w:p w:rsidR="005D3769" w:rsidRPr="00494F23" w:rsidRDefault="005D3769" w:rsidP="005D37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494F23">
        <w:rPr>
          <w:rFonts w:ascii="Times New Roman" w:hAnsi="Times New Roman" w:cs="Calibri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 РФ от 17.05. 2021 г. № 413;</w:t>
      </w:r>
    </w:p>
    <w:p w:rsidR="005D3769" w:rsidRPr="00494F23" w:rsidRDefault="005D3769" w:rsidP="005D37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494F23">
        <w:rPr>
          <w:rFonts w:ascii="Times New Roman" w:hAnsi="Times New Roman" w:cs="Calibri"/>
          <w:sz w:val="24"/>
          <w:szCs w:val="24"/>
        </w:rPr>
        <w:t>Примерная программа среднего  общего образования по обществознанию;</w:t>
      </w:r>
    </w:p>
    <w:p w:rsidR="005D3769" w:rsidRPr="00494F23" w:rsidRDefault="005D3769" w:rsidP="005D37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494F23">
        <w:rPr>
          <w:rFonts w:ascii="Times New Roman" w:hAnsi="Times New Roman" w:cs="Calibri"/>
          <w:sz w:val="24"/>
          <w:szCs w:val="24"/>
        </w:rPr>
        <w:t>Основная образовательная программа среднего (полного) общего образования МКОУ СОШ п. Светлая;</w:t>
      </w:r>
    </w:p>
    <w:p w:rsidR="005D3769" w:rsidRPr="00494F23" w:rsidRDefault="005D3769" w:rsidP="005D37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494F23">
        <w:rPr>
          <w:rFonts w:ascii="Times New Roman" w:hAnsi="Times New Roman" w:cs="Calibri"/>
          <w:sz w:val="24"/>
          <w:szCs w:val="24"/>
        </w:rPr>
        <w:t>Федеральный перечень учебников, рекомендованный к использованию в  образовательном процессе, утвержденный приказом Министерства образования и науки РФ от 20. 05. 2020г. № 254.</w:t>
      </w:r>
    </w:p>
    <w:p w:rsidR="005D3769" w:rsidRDefault="005D3769" w:rsidP="005D37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494F23">
        <w:rPr>
          <w:rFonts w:ascii="Times New Roman" w:hAnsi="Times New Roman" w:cs="Calibri"/>
          <w:sz w:val="24"/>
          <w:szCs w:val="24"/>
        </w:rPr>
        <w:t xml:space="preserve">Программа воспитания </w:t>
      </w:r>
      <w:r>
        <w:rPr>
          <w:rFonts w:ascii="Times New Roman" w:hAnsi="Times New Roman" w:cs="Calibri"/>
          <w:sz w:val="24"/>
          <w:szCs w:val="24"/>
        </w:rPr>
        <w:t>МКОУ СОШ п. Светлая протокол № 1 от. 29.08.2022</w:t>
      </w:r>
      <w:r w:rsidRPr="00494F23">
        <w:rPr>
          <w:rFonts w:ascii="Times New Roman" w:hAnsi="Times New Roman" w:cs="Calibri"/>
          <w:sz w:val="24"/>
          <w:szCs w:val="24"/>
        </w:rPr>
        <w:t>г.</w:t>
      </w:r>
    </w:p>
    <w:p w:rsidR="005D3769" w:rsidRPr="00494F23" w:rsidRDefault="005D3769" w:rsidP="005D3769">
      <w:pPr>
        <w:spacing w:after="0" w:line="240" w:lineRule="auto"/>
        <w:ind w:left="786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412D">
        <w:rPr>
          <w:rFonts w:ascii="Times New Roman" w:hAnsi="Times New Roman" w:cs="Times New Roman"/>
          <w:sz w:val="24"/>
          <w:szCs w:val="24"/>
        </w:rPr>
        <w:t xml:space="preserve">Рабочая программа и тематическое планирование согласно учебного плана рассчитана на 34 часа (1 час в неделю) и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на учебник ФГОС. М.В. </w:t>
      </w:r>
      <w:proofErr w:type="spellStart"/>
      <w:r w:rsidRPr="007B412D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7B41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10 – 11 классы. Москва, «Просвещение» 2020 г. (Профильная школа)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12D">
        <w:rPr>
          <w:rFonts w:ascii="Times New Roman" w:hAnsi="Times New Roman" w:cs="Times New Roman"/>
          <w:sz w:val="24"/>
          <w:szCs w:val="24"/>
        </w:rPr>
        <w:t xml:space="preserve">Программа учебно-исследовательской и проектной деятельности обучающихся является средством реализации требований Стандарта к личностным и </w:t>
      </w:r>
      <w:proofErr w:type="spellStart"/>
      <w:r w:rsidRPr="007B412D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B412D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программы, конкретизирует методы формирования универсальных учебных действий учащихся на этой ступени образования в части повышения мотивации и эффективности учебной деятельности обучающихся. Программа направлена на развитие творческих способностей обучающихся, формирование у них основ культуры исследовательской и проектной деятельности, системных представлений и позитивного социального опыта применения методов и технологий этих видов деятельности, развитие умений обучающихся самостоятельно определять цели и результаты (продукты) такой деятельности. Программа обеспечивает требования Стандарта к организации системно-</w:t>
      </w:r>
      <w:proofErr w:type="spellStart"/>
      <w:r w:rsidRPr="007B412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B412D">
        <w:rPr>
          <w:rFonts w:ascii="Times New Roman" w:hAnsi="Times New Roman" w:cs="Times New Roman"/>
          <w:sz w:val="24"/>
          <w:szCs w:val="24"/>
        </w:rPr>
        <w:t xml:space="preserve"> подхода в обучении и организации самостоятельной работы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>, развитие критического и формирование инновационного мышления в процессе достижения личностно значимой цели, представляющей для обучающихся познавательный или прикладной интерес.</w:t>
      </w:r>
    </w:p>
    <w:p w:rsid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412D">
        <w:rPr>
          <w:rFonts w:ascii="Times New Roman" w:hAnsi="Times New Roman" w:cs="Times New Roman"/>
          <w:sz w:val="24"/>
          <w:szCs w:val="24"/>
        </w:rPr>
        <w:t xml:space="preserve">Главное изменение в обществе, влияющее на ситуацию в сфере образования, - ускорение темпов развития общества.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В результате школа должна готовить своих обучающихся к жизни, к переменам, развивать у них такие качества, как мобильность, динамизм, конструктивность.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Такая подготовка не может быть обеспечена за счет усвоения определенного количества знаний. На современном этапе требуется: выработка умений делать выбор, эффективно использовать ресурсы, сопоставлять теорию с практикой и многие другие способности, необходимые для жизни в быстро меняющемся обществе. </w:t>
      </w:r>
    </w:p>
    <w:p w:rsid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412D">
        <w:rPr>
          <w:rFonts w:ascii="Times New Roman" w:hAnsi="Times New Roman" w:cs="Times New Roman"/>
          <w:sz w:val="24"/>
          <w:szCs w:val="24"/>
        </w:rPr>
        <w:t xml:space="preserve">Особая роль в достижении целей образования принадлежит проектной технологии, т.к. она оказывает влияние на все сферы жизнедеятельности человека, особенно на </w:t>
      </w:r>
      <w:r w:rsidRPr="007B412D">
        <w:rPr>
          <w:rFonts w:ascii="Times New Roman" w:hAnsi="Times New Roman" w:cs="Times New Roman"/>
          <w:sz w:val="24"/>
          <w:szCs w:val="24"/>
        </w:rPr>
        <w:lastRenderedPageBreak/>
        <w:t>информационную деятельность, к которой относится обучение. Развитие и расширение использования проектной технологии напрямую связывается с проблемой изменения эффективности обучения.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Проектная учебная деятельность учащихся – представляет собой творческую учебную работу по решению практической задачи,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12D">
        <w:rPr>
          <w:rFonts w:ascii="Times New Roman" w:hAnsi="Times New Roman" w:cs="Times New Roman"/>
          <w:sz w:val="24"/>
          <w:szCs w:val="24"/>
        </w:rPr>
        <w:t>и содержание которой определяются учащимися и осуществляются ими в процессе теоретической прора</w:t>
      </w:r>
      <w:r>
        <w:rPr>
          <w:rFonts w:ascii="Times New Roman" w:hAnsi="Times New Roman" w:cs="Times New Roman"/>
          <w:sz w:val="24"/>
          <w:szCs w:val="24"/>
        </w:rPr>
        <w:t xml:space="preserve">ботки и практической реализации </w:t>
      </w:r>
      <w:r w:rsidRPr="007B412D">
        <w:rPr>
          <w:rFonts w:ascii="Times New Roman" w:hAnsi="Times New Roman" w:cs="Times New Roman"/>
          <w:sz w:val="24"/>
          <w:szCs w:val="24"/>
        </w:rPr>
        <w:t>при консультации учителя.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12D">
        <w:rPr>
          <w:rFonts w:ascii="Times New Roman" w:hAnsi="Times New Roman" w:cs="Times New Roman"/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12D">
        <w:rPr>
          <w:rFonts w:ascii="Times New Roman" w:hAnsi="Times New Roman" w:cs="Times New Roman"/>
          <w:sz w:val="24"/>
          <w:szCs w:val="24"/>
        </w:rPr>
        <w:t>учебно-исследовательской деятельности для достижения практико-ориентированных результатов образования;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– формирование навыков разработки, реализации и общественной презентации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исследования, индивидуального </w:t>
      </w:r>
      <w:r w:rsidRPr="007B412D">
        <w:rPr>
          <w:rFonts w:ascii="Times New Roman" w:hAnsi="Times New Roman" w:cs="Times New Roman"/>
          <w:sz w:val="24"/>
          <w:szCs w:val="24"/>
        </w:rPr>
        <w:t>проекта, направленного на решение научной, личностной или социально значимой проблемы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сформировать навыки коммуникативной, учебно-исследовательской деятельности, критического мышления;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выработать способность к инновационной, аналитической, творческой, интеллектуальной деятельности;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продолжить формирование навыков проектной и учебно-исследовательской деятельности, а та</w:t>
      </w:r>
      <w:r>
        <w:rPr>
          <w:rFonts w:ascii="Times New Roman" w:hAnsi="Times New Roman" w:cs="Times New Roman"/>
          <w:sz w:val="24"/>
          <w:szCs w:val="24"/>
        </w:rPr>
        <w:t xml:space="preserve">кже самостоятельного применения </w:t>
      </w:r>
      <w:r w:rsidRPr="007B412D">
        <w:rPr>
          <w:rFonts w:ascii="Times New Roman" w:hAnsi="Times New Roman" w:cs="Times New Roman"/>
          <w:sz w:val="24"/>
          <w:szCs w:val="24"/>
        </w:rPr>
        <w:t>приобретённых знаний и способов действий при решении различных задач, используя знания одного и</w:t>
      </w:r>
      <w:r>
        <w:rPr>
          <w:rFonts w:ascii="Times New Roman" w:hAnsi="Times New Roman" w:cs="Times New Roman"/>
          <w:sz w:val="24"/>
          <w:szCs w:val="24"/>
        </w:rPr>
        <w:t xml:space="preserve">ли нескольких учебных предметов </w:t>
      </w:r>
      <w:r w:rsidRPr="007B412D">
        <w:rPr>
          <w:rFonts w:ascii="Times New Roman" w:hAnsi="Times New Roman" w:cs="Times New Roman"/>
          <w:sz w:val="24"/>
          <w:szCs w:val="24"/>
        </w:rPr>
        <w:t>или предметных областей;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развитие навыков постановки цели и формулирования гипотезы исследования, планирования работы, отб</w:t>
      </w:r>
      <w:r>
        <w:rPr>
          <w:rFonts w:ascii="Times New Roman" w:hAnsi="Times New Roman" w:cs="Times New Roman"/>
          <w:sz w:val="24"/>
          <w:szCs w:val="24"/>
        </w:rPr>
        <w:t xml:space="preserve">ора и интерпретации необходимой </w:t>
      </w:r>
      <w:r w:rsidRPr="007B412D">
        <w:rPr>
          <w:rFonts w:ascii="Times New Roman" w:hAnsi="Times New Roman" w:cs="Times New Roman"/>
          <w:sz w:val="24"/>
          <w:szCs w:val="24"/>
        </w:rPr>
        <w:t>информации, структурирования аргументации результатов исследования на основе собранных данных, презентации результатов;</w:t>
      </w:r>
    </w:p>
    <w:p w:rsid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мониторинг личностного роста участников проектно</w:t>
      </w:r>
      <w:r>
        <w:rPr>
          <w:rFonts w:ascii="Times New Roman" w:hAnsi="Times New Roman" w:cs="Times New Roman"/>
          <w:sz w:val="24"/>
          <w:szCs w:val="24"/>
        </w:rPr>
        <w:t>-исследовательской деятельности.</w:t>
      </w:r>
    </w:p>
    <w:p w:rsidR="005D3769" w:rsidRPr="00E007B2" w:rsidRDefault="005D3769" w:rsidP="005D37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учебного курса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7B412D">
        <w:rPr>
          <w:rFonts w:ascii="Times New Roman" w:hAnsi="Times New Roman" w:cs="Times New Roman"/>
          <w:sz w:val="24"/>
          <w:szCs w:val="24"/>
        </w:rPr>
        <w:t xml:space="preserve"> - особая форма организации образовательной деятельности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(у</w:t>
      </w:r>
      <w:r>
        <w:rPr>
          <w:rFonts w:ascii="Times New Roman" w:hAnsi="Times New Roman" w:cs="Times New Roman"/>
          <w:sz w:val="24"/>
          <w:szCs w:val="24"/>
        </w:rPr>
        <w:t xml:space="preserve">чебное исследование или учебный </w:t>
      </w:r>
      <w:r w:rsidRPr="007B412D">
        <w:rPr>
          <w:rFonts w:ascii="Times New Roman" w:hAnsi="Times New Roman" w:cs="Times New Roman"/>
          <w:sz w:val="24"/>
          <w:szCs w:val="24"/>
        </w:rPr>
        <w:t>проект).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12D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в течени</w:t>
      </w:r>
      <w:r>
        <w:rPr>
          <w:rFonts w:ascii="Times New Roman" w:hAnsi="Times New Roman" w:cs="Times New Roman"/>
          <w:sz w:val="24"/>
          <w:szCs w:val="24"/>
        </w:rPr>
        <w:t xml:space="preserve">е учебного времени, отведенного </w:t>
      </w:r>
      <w:r w:rsidRPr="007B412D">
        <w:rPr>
          <w:rFonts w:ascii="Times New Roman" w:hAnsi="Times New Roman" w:cs="Times New Roman"/>
          <w:sz w:val="24"/>
          <w:szCs w:val="24"/>
        </w:rPr>
        <w:t>учебным планом, и должен быть представлен в виде завершенного учебного исследования или разработа</w:t>
      </w:r>
      <w:r>
        <w:rPr>
          <w:rFonts w:ascii="Times New Roman" w:hAnsi="Times New Roman" w:cs="Times New Roman"/>
          <w:sz w:val="24"/>
          <w:szCs w:val="24"/>
        </w:rPr>
        <w:t xml:space="preserve">нного проекта: информационного, </w:t>
      </w:r>
      <w:r w:rsidRPr="007B412D">
        <w:rPr>
          <w:rFonts w:ascii="Times New Roman" w:hAnsi="Times New Roman" w:cs="Times New Roman"/>
          <w:sz w:val="24"/>
          <w:szCs w:val="24"/>
        </w:rPr>
        <w:t>творческого, социального, прикладного.</w:t>
      </w:r>
      <w:proofErr w:type="gramEnd"/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На уровне среднего общего образования роль учителя сводится к следующему: старшеклассники сам</w:t>
      </w:r>
      <w:r>
        <w:rPr>
          <w:rFonts w:ascii="Times New Roman" w:hAnsi="Times New Roman" w:cs="Times New Roman"/>
          <w:sz w:val="24"/>
          <w:szCs w:val="24"/>
        </w:rPr>
        <w:t xml:space="preserve">и определяют личностно-значимую </w:t>
      </w:r>
      <w:r w:rsidRPr="007B412D">
        <w:rPr>
          <w:rFonts w:ascii="Times New Roman" w:hAnsi="Times New Roman" w:cs="Times New Roman"/>
          <w:sz w:val="24"/>
          <w:szCs w:val="24"/>
        </w:rPr>
        <w:t>проблему, формулируют тему, ставят цели и задачи своего проектирования, выдвигают гипотезу. Ставя пр</w:t>
      </w:r>
      <w:r>
        <w:rPr>
          <w:rFonts w:ascii="Times New Roman" w:hAnsi="Times New Roman" w:cs="Times New Roman"/>
          <w:sz w:val="24"/>
          <w:szCs w:val="24"/>
        </w:rPr>
        <w:t xml:space="preserve">актическую задачу, ученики ищут </w:t>
      </w:r>
      <w:r w:rsidRPr="007B412D">
        <w:rPr>
          <w:rFonts w:ascii="Times New Roman" w:hAnsi="Times New Roman" w:cs="Times New Roman"/>
          <w:sz w:val="24"/>
          <w:szCs w:val="24"/>
        </w:rPr>
        <w:t>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lastRenderedPageBreak/>
        <w:t xml:space="preserve">Возможными </w:t>
      </w:r>
      <w:r w:rsidRPr="007B412D">
        <w:rPr>
          <w:rFonts w:ascii="Times New Roman" w:hAnsi="Times New Roman" w:cs="Times New Roman"/>
          <w:b/>
          <w:sz w:val="24"/>
          <w:szCs w:val="24"/>
        </w:rPr>
        <w:t>направлениями проектной и учебно-исследовательской деятельности</w:t>
      </w:r>
      <w:r w:rsidRPr="007B412D">
        <w:rPr>
          <w:rFonts w:ascii="Times New Roman" w:hAnsi="Times New Roman" w:cs="Times New Roman"/>
          <w:sz w:val="24"/>
          <w:szCs w:val="24"/>
        </w:rPr>
        <w:t xml:space="preserve"> учащихся являются: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исследовательское;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информационное;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игровое;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творческое.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Результаты учебно-исследовательской деятельности</w:t>
      </w:r>
      <w:r w:rsidRPr="007B412D">
        <w:rPr>
          <w:rFonts w:ascii="Times New Roman" w:hAnsi="Times New Roman" w:cs="Times New Roman"/>
          <w:sz w:val="24"/>
          <w:szCs w:val="24"/>
        </w:rPr>
        <w:t xml:space="preserve"> могут быть представлены в виде: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рефератов;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статей, обзоров;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отчетов и заключений по итогам исследований;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презентаций;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эссе, рассказов, стихов, рисунков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участников </w:t>
      </w:r>
      <w:proofErr w:type="gramStart"/>
      <w:r w:rsidRPr="007B412D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7B412D">
        <w:rPr>
          <w:rFonts w:ascii="Times New Roman" w:hAnsi="Times New Roman" w:cs="Times New Roman"/>
          <w:b/>
          <w:sz w:val="24"/>
          <w:szCs w:val="24"/>
        </w:rPr>
        <w:t xml:space="preserve"> следующие: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Роль учителя.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Учитель на всех этапах выступает как помощник, обеспечивая деятельность школьника: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Консультирует (учитель провоцирует вопросы, размышления, самостоятельную оценку деятельности, моделир</w:t>
      </w:r>
      <w:r>
        <w:rPr>
          <w:rFonts w:ascii="Times New Roman" w:hAnsi="Times New Roman" w:cs="Times New Roman"/>
          <w:sz w:val="24"/>
          <w:szCs w:val="24"/>
        </w:rPr>
        <w:t xml:space="preserve">уя различные ситуации, </w:t>
      </w:r>
      <w:r w:rsidRPr="007B412D">
        <w:rPr>
          <w:rFonts w:ascii="Times New Roman" w:hAnsi="Times New Roman" w:cs="Times New Roman"/>
          <w:sz w:val="24"/>
          <w:szCs w:val="24"/>
        </w:rPr>
        <w:t>трансформиру</w:t>
      </w:r>
      <w:r>
        <w:rPr>
          <w:rFonts w:ascii="Times New Roman" w:hAnsi="Times New Roman" w:cs="Times New Roman"/>
          <w:sz w:val="24"/>
          <w:szCs w:val="24"/>
        </w:rPr>
        <w:t>я образовательную среду.)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 Мотивирует (раскрывает перед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ситуацию проектной деятельности как ситуацию выбора и свободы самоопределения.)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Провоцирует (предлагает вопросы, требующие размышления, самостоятельной оценки деятельности, моделирует различные ситуации.)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Наблюдает (получение информации, которая позволит продуктивно работать во время консультации и</w:t>
      </w:r>
      <w:r>
        <w:rPr>
          <w:rFonts w:ascii="Times New Roman" w:hAnsi="Times New Roman" w:cs="Times New Roman"/>
          <w:sz w:val="24"/>
          <w:szCs w:val="24"/>
        </w:rPr>
        <w:t xml:space="preserve"> ляжет в основу его действий по </w:t>
      </w:r>
      <w:r w:rsidRPr="007B412D">
        <w:rPr>
          <w:rFonts w:ascii="Times New Roman" w:hAnsi="Times New Roman" w:cs="Times New Roman"/>
          <w:sz w:val="24"/>
          <w:szCs w:val="24"/>
        </w:rPr>
        <w:t>оценке уровня компетентности учащихся). Поэтапно отслеживает результаты проектной деятельности.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 Координирует работу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>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Роль ученика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Выступает активным участником, т.е. становится субъектом деятельности.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Имеет определенную свободу в выборе способов и видов деятельности для достижения поставленной цели.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Имеет возможность самостоятельно приращивать знания и навыки по выбранной проблеме (теме).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Повышается ответственность за выполнение работы и ее результаты.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Самостоятельное планирование деятельности и презентация её результатов.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lastRenderedPageBreak/>
        <w:t> Возможность совместной интеллектуальной деятельности малых групп, консультации учителя.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Формы организации занятий: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Индивидуальная;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Парная;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Групповая;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Коллективная;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Самостоятельная работа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Формы контроля освоения программы.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Оценка проектной/ исследовательской деятельности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проводится по результатам представления продукта/учебного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исследования. Публично должны быть представлены два элемента </w:t>
      </w:r>
      <w:proofErr w:type="spellStart"/>
      <w:r w:rsidRPr="007B412D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7B4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>сследовательской работы: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защита темы проекта/исследования (идеи);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защита реализованного проекта/исследования.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Оценивание производится на основе </w:t>
      </w:r>
      <w:proofErr w:type="spellStart"/>
      <w:r w:rsidRPr="007B412D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B412D">
        <w:rPr>
          <w:rFonts w:ascii="Times New Roman" w:hAnsi="Times New Roman" w:cs="Times New Roman"/>
          <w:sz w:val="24"/>
          <w:szCs w:val="24"/>
        </w:rPr>
        <w:t xml:space="preserve"> модели: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Оценка за выполнение и содержание проекта/исследования;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Оценка за защиту проекта/исследования;</w:t>
      </w:r>
    </w:p>
    <w:p w:rsid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Итоговая оценка выставляется по пятибалльной системе, как среднее арифметическое двух вышеуказанных оценок.</w:t>
      </w:r>
    </w:p>
    <w:p w:rsidR="005D3769" w:rsidRPr="00E007B2" w:rsidRDefault="005D3769" w:rsidP="005D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курса</w:t>
      </w:r>
    </w:p>
    <w:p w:rsidR="005D3769" w:rsidRPr="007B412D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 </w:t>
      </w:r>
      <w:r w:rsidRPr="007B412D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7B412D">
        <w:rPr>
          <w:rFonts w:ascii="Times New Roman" w:hAnsi="Times New Roman" w:cs="Times New Roman"/>
          <w:sz w:val="24"/>
          <w:szCs w:val="24"/>
        </w:rPr>
        <w:t xml:space="preserve"> обязателен для выполнения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по выбранному предмету.</w:t>
      </w:r>
    </w:p>
    <w:p w:rsid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 На изуче</w:t>
      </w:r>
      <w:r>
        <w:rPr>
          <w:rFonts w:ascii="Times New Roman" w:hAnsi="Times New Roman" w:cs="Times New Roman"/>
          <w:sz w:val="24"/>
          <w:szCs w:val="24"/>
        </w:rPr>
        <w:t>ние индивидуального проекта в 10</w:t>
      </w:r>
      <w:r w:rsidRPr="007B412D">
        <w:rPr>
          <w:rFonts w:ascii="Times New Roman" w:hAnsi="Times New Roman" w:cs="Times New Roman"/>
          <w:sz w:val="24"/>
          <w:szCs w:val="24"/>
        </w:rPr>
        <w:t xml:space="preserve"> классе согл</w:t>
      </w:r>
      <w:r>
        <w:rPr>
          <w:rFonts w:ascii="Times New Roman" w:hAnsi="Times New Roman" w:cs="Times New Roman"/>
          <w:sz w:val="24"/>
          <w:szCs w:val="24"/>
        </w:rPr>
        <w:t xml:space="preserve">асно Учебному плану МКОУ СОШ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7B412D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 xml:space="preserve">23 учебный год отводится 1 </w:t>
      </w:r>
      <w:r w:rsidRPr="007B412D">
        <w:rPr>
          <w:rFonts w:ascii="Times New Roman" w:hAnsi="Times New Roman" w:cs="Times New Roman"/>
          <w:sz w:val="24"/>
          <w:szCs w:val="24"/>
        </w:rPr>
        <w:t>час в неделю, что составляет 34 часа в год в соответствии с календарным учебным графиком шк</w:t>
      </w:r>
      <w:r>
        <w:rPr>
          <w:rFonts w:ascii="Times New Roman" w:hAnsi="Times New Roman" w:cs="Times New Roman"/>
          <w:sz w:val="24"/>
          <w:szCs w:val="24"/>
        </w:rPr>
        <w:t xml:space="preserve">олы. </w:t>
      </w:r>
    </w:p>
    <w:p w:rsidR="007C63FD" w:rsidRDefault="007C63FD" w:rsidP="007C6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7C63FD" w:rsidRDefault="007C63FD" w:rsidP="007C6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769" w:rsidRPr="00E007B2" w:rsidRDefault="005D3769" w:rsidP="005D3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МКОУ СОШ п. Светлая в обучении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 проекта </w:t>
      </w:r>
      <w:r w:rsidRPr="00E0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направлена на достижение обучающимися следующих </w:t>
      </w:r>
      <w:r w:rsidRPr="00E0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результатов:</w:t>
      </w:r>
      <w:proofErr w:type="gramEnd"/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58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уважение к личности и её достоинству, доброжелательное отношение к окружающим;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готовность и способность к самоорганизации и самореализации;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умение вести диалог на основе равноправных отношений и взаимного уважения и приятия;</w:t>
      </w:r>
    </w:p>
    <w:p w:rsid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умение кон</w:t>
      </w:r>
      <w:r>
        <w:rPr>
          <w:rFonts w:ascii="Times New Roman" w:hAnsi="Times New Roman" w:cs="Times New Roman"/>
          <w:sz w:val="24"/>
          <w:szCs w:val="24"/>
        </w:rPr>
        <w:t>структивно разрешать конфликты;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готовность и способность к выполнению моральных норм в отношении взрослых и сверстников в ш</w:t>
      </w:r>
      <w:r>
        <w:rPr>
          <w:rFonts w:ascii="Times New Roman" w:hAnsi="Times New Roman" w:cs="Times New Roman"/>
          <w:sz w:val="24"/>
          <w:szCs w:val="24"/>
        </w:rPr>
        <w:t xml:space="preserve">коле, дома,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видах </w:t>
      </w:r>
      <w:r w:rsidRPr="0036058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потребность в участии в общественной жизни ближайшего социального окружения, общественно полезной деятельности;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умение строить жизненные планы с учётом конкретных социально-исторических, политических и экономических условий;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устойчивый познавательный интерес и становление </w:t>
      </w:r>
      <w:proofErr w:type="spellStart"/>
      <w:r w:rsidRPr="00360583">
        <w:rPr>
          <w:rFonts w:ascii="Times New Roman" w:hAnsi="Times New Roman" w:cs="Times New Roman"/>
          <w:sz w:val="24"/>
          <w:szCs w:val="24"/>
        </w:rPr>
        <w:t>смыслообразующей</w:t>
      </w:r>
      <w:proofErr w:type="spellEnd"/>
      <w:r w:rsidRPr="00360583">
        <w:rPr>
          <w:rFonts w:ascii="Times New Roman" w:hAnsi="Times New Roman" w:cs="Times New Roman"/>
          <w:sz w:val="24"/>
          <w:szCs w:val="24"/>
        </w:rPr>
        <w:t xml:space="preserve"> функции познавательного мотива;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готовность к выбору профильного образования.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583">
        <w:rPr>
          <w:rFonts w:ascii="Times New Roman" w:hAnsi="Times New Roman" w:cs="Times New Roman"/>
          <w:b/>
          <w:sz w:val="24"/>
          <w:szCs w:val="24"/>
        </w:rPr>
        <w:t>Ученик получит возможность для формирования: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готовности к самообразованию и самовоспитанию;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адекватной позитивной самооценки и </w:t>
      </w:r>
      <w:proofErr w:type="gramStart"/>
      <w:r w:rsidRPr="00360583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360583">
        <w:rPr>
          <w:rFonts w:ascii="Times New Roman" w:hAnsi="Times New Roman" w:cs="Times New Roman"/>
          <w:sz w:val="24"/>
          <w:szCs w:val="24"/>
        </w:rPr>
        <w:t>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компетентности в реализации основ гражданской идентичности в поступках и деятельности;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способности к решению моральных дилемм на основе учёта позиций участников дилеммы, ориентации на </w:t>
      </w:r>
      <w:r>
        <w:rPr>
          <w:rFonts w:ascii="Times New Roman" w:hAnsi="Times New Roman" w:cs="Times New Roman"/>
          <w:sz w:val="24"/>
          <w:szCs w:val="24"/>
        </w:rPr>
        <w:t xml:space="preserve">их мотивы и чувства; устойчивое </w:t>
      </w:r>
      <w:r w:rsidRPr="00360583">
        <w:rPr>
          <w:rFonts w:ascii="Times New Roman" w:hAnsi="Times New Roman" w:cs="Times New Roman"/>
          <w:sz w:val="24"/>
          <w:szCs w:val="24"/>
        </w:rPr>
        <w:t>следование в поведении моральным нормам и этическим требованиям;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осознанного понимания и сопереживания чувствам других, выражающегося в поступках, напра</w:t>
      </w:r>
      <w:r>
        <w:rPr>
          <w:rFonts w:ascii="Times New Roman" w:hAnsi="Times New Roman" w:cs="Times New Roman"/>
          <w:sz w:val="24"/>
          <w:szCs w:val="24"/>
        </w:rPr>
        <w:t xml:space="preserve">вленных на помощь и обеспечение </w:t>
      </w:r>
      <w:r w:rsidRPr="00360583">
        <w:rPr>
          <w:rFonts w:ascii="Times New Roman" w:hAnsi="Times New Roman" w:cs="Times New Roman"/>
          <w:sz w:val="24"/>
          <w:szCs w:val="24"/>
        </w:rPr>
        <w:t>благополучия.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58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6058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583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определять область своих познавательных интересов;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искать необходимую информацию в открытом информационном пространстве с использованием Инте</w:t>
      </w:r>
      <w:r>
        <w:rPr>
          <w:rFonts w:ascii="Times New Roman" w:hAnsi="Times New Roman" w:cs="Times New Roman"/>
          <w:sz w:val="24"/>
          <w:szCs w:val="24"/>
        </w:rPr>
        <w:t xml:space="preserve">рнета, цифровых образовательных </w:t>
      </w:r>
      <w:r w:rsidRPr="00360583">
        <w:rPr>
          <w:rFonts w:ascii="Times New Roman" w:hAnsi="Times New Roman" w:cs="Times New Roman"/>
          <w:sz w:val="24"/>
          <w:szCs w:val="24"/>
        </w:rPr>
        <w:t>ресурсов, работать с каталогами библиотек;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находить практическое применение имеющимся предметным знаниям в ходе выполнения учебного исследования или проекта;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распознавать и ставить вопросы, ответы на которые могут быть получены путем научного исслед</w:t>
      </w:r>
      <w:r>
        <w:rPr>
          <w:rFonts w:ascii="Times New Roman" w:hAnsi="Times New Roman" w:cs="Times New Roman"/>
          <w:sz w:val="24"/>
          <w:szCs w:val="24"/>
        </w:rPr>
        <w:t xml:space="preserve">ования, формулировать выводы на </w:t>
      </w:r>
      <w:r w:rsidRPr="00360583">
        <w:rPr>
          <w:rFonts w:ascii="Times New Roman" w:hAnsi="Times New Roman" w:cs="Times New Roman"/>
          <w:sz w:val="24"/>
          <w:szCs w:val="24"/>
        </w:rPr>
        <w:t>основании полученных результатов;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использовать научные методы: постановка проблемы, выдвижение гипотезы, доказательство, анализ, обобщени</w:t>
      </w:r>
      <w:r>
        <w:rPr>
          <w:rFonts w:ascii="Times New Roman" w:hAnsi="Times New Roman" w:cs="Times New Roman"/>
          <w:sz w:val="24"/>
          <w:szCs w:val="24"/>
        </w:rPr>
        <w:t xml:space="preserve">е, статистика, эксперимент, </w:t>
      </w:r>
      <w:r w:rsidRPr="00360583">
        <w:rPr>
          <w:rFonts w:ascii="Times New Roman" w:hAnsi="Times New Roman" w:cs="Times New Roman"/>
          <w:sz w:val="24"/>
          <w:szCs w:val="24"/>
        </w:rPr>
        <w:t xml:space="preserve">наблюдение, рассуждение, </w:t>
      </w:r>
      <w:r w:rsidRPr="00360583">
        <w:rPr>
          <w:rFonts w:ascii="Times New Roman" w:hAnsi="Times New Roman" w:cs="Times New Roman"/>
          <w:sz w:val="24"/>
          <w:szCs w:val="24"/>
        </w:rPr>
        <w:lastRenderedPageBreak/>
        <w:t>опровержение, установление причинно-следственных связей, построение и выполнение алгоритма и т.д.;</w:t>
      </w:r>
      <w:proofErr w:type="gramEnd"/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видеть и комментировать разные точки зрения, морально-этические аспекты проблемы;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самостоятельно задумывать, планировать и выполнять учебный проект, учебное исследование;</w:t>
      </w:r>
    </w:p>
    <w:p w:rsidR="005D3769" w:rsidRPr="00360583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целенаправленно и осознанно развивать свои познавательные, регулятивные, коммуникативные способности;</w:t>
      </w:r>
    </w:p>
    <w:p w:rsid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осознавать свою ответственность за достоверность полученной информации, полученных знани</w:t>
      </w:r>
      <w:r>
        <w:rPr>
          <w:rFonts w:ascii="Times New Roman" w:hAnsi="Times New Roman" w:cs="Times New Roman"/>
          <w:sz w:val="24"/>
          <w:szCs w:val="24"/>
        </w:rPr>
        <w:t xml:space="preserve">й, качество выполнения проекта, </w:t>
      </w:r>
      <w:r w:rsidRPr="00360583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6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D3769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69">
        <w:rPr>
          <w:rFonts w:ascii="Times New Roman" w:hAnsi="Times New Roman" w:cs="Times New Roman"/>
          <w:sz w:val="24"/>
          <w:szCs w:val="24"/>
        </w:rPr>
        <w:t>отражать: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769">
        <w:rPr>
          <w:rFonts w:ascii="Times New Roman" w:hAnsi="Times New Roman" w:cs="Times New Roman"/>
          <w:sz w:val="24"/>
          <w:szCs w:val="24"/>
        </w:rPr>
        <w:t>знание основ методологии исследовательской и проектной деятельности структуру и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69">
        <w:rPr>
          <w:rFonts w:ascii="Times New Roman" w:hAnsi="Times New Roman" w:cs="Times New Roman"/>
          <w:sz w:val="24"/>
          <w:szCs w:val="24"/>
        </w:rPr>
        <w:t>правила оформления иссле</w:t>
      </w:r>
      <w:r>
        <w:rPr>
          <w:rFonts w:ascii="Times New Roman" w:hAnsi="Times New Roman" w:cs="Times New Roman"/>
          <w:sz w:val="24"/>
          <w:szCs w:val="24"/>
        </w:rPr>
        <w:t>довательской и проектной работы;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3769">
        <w:rPr>
          <w:rFonts w:ascii="Times New Roman" w:hAnsi="Times New Roman" w:cs="Times New Roman"/>
          <w:sz w:val="24"/>
          <w:szCs w:val="24"/>
        </w:rPr>
        <w:t xml:space="preserve"> навыки формулировки темы иссле</w:t>
      </w:r>
      <w:r>
        <w:rPr>
          <w:rFonts w:ascii="Times New Roman" w:hAnsi="Times New Roman" w:cs="Times New Roman"/>
          <w:sz w:val="24"/>
          <w:szCs w:val="24"/>
        </w:rPr>
        <w:t>довательской и проектной работы;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769">
        <w:rPr>
          <w:rFonts w:ascii="Times New Roman" w:hAnsi="Times New Roman" w:cs="Times New Roman"/>
          <w:sz w:val="24"/>
          <w:szCs w:val="24"/>
        </w:rPr>
        <w:t>доказывать ее актуальность;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3769">
        <w:rPr>
          <w:rFonts w:ascii="Times New Roman" w:hAnsi="Times New Roman" w:cs="Times New Roman"/>
          <w:sz w:val="24"/>
          <w:szCs w:val="24"/>
        </w:rPr>
        <w:t xml:space="preserve"> умение составлять индивидуальный план исследовательской и проектной работы;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3769">
        <w:rPr>
          <w:rFonts w:ascii="Times New Roman" w:hAnsi="Times New Roman" w:cs="Times New Roman"/>
          <w:sz w:val="24"/>
          <w:szCs w:val="24"/>
        </w:rPr>
        <w:t xml:space="preserve"> выделять объект и предмет исследовательской и проектной работы;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3769">
        <w:rPr>
          <w:rFonts w:ascii="Times New Roman" w:hAnsi="Times New Roman" w:cs="Times New Roman"/>
          <w:sz w:val="24"/>
          <w:szCs w:val="24"/>
        </w:rPr>
        <w:t xml:space="preserve"> определять цель и задачи исследовательской и проектной работы;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3769">
        <w:rPr>
          <w:rFonts w:ascii="Times New Roman" w:hAnsi="Times New Roman" w:cs="Times New Roman"/>
          <w:sz w:val="24"/>
          <w:szCs w:val="24"/>
        </w:rPr>
        <w:t xml:space="preserve"> работать с различными источниками, в том числе с первоисточниками, грамотно их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69">
        <w:rPr>
          <w:rFonts w:ascii="Times New Roman" w:hAnsi="Times New Roman" w:cs="Times New Roman"/>
          <w:sz w:val="24"/>
          <w:szCs w:val="24"/>
        </w:rPr>
        <w:t xml:space="preserve">цитировать, оформлять библиографические ссылки, составлять </w:t>
      </w:r>
      <w:proofErr w:type="gramStart"/>
      <w:r w:rsidRPr="005D3769">
        <w:rPr>
          <w:rFonts w:ascii="Times New Roman" w:hAnsi="Times New Roman" w:cs="Times New Roman"/>
          <w:sz w:val="24"/>
          <w:szCs w:val="24"/>
        </w:rPr>
        <w:t>библиографический</w:t>
      </w:r>
      <w:proofErr w:type="gramEnd"/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69">
        <w:rPr>
          <w:rFonts w:ascii="Times New Roman" w:hAnsi="Times New Roman" w:cs="Times New Roman"/>
          <w:sz w:val="24"/>
          <w:szCs w:val="24"/>
        </w:rPr>
        <w:t>список по проблеме;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3769">
        <w:rPr>
          <w:rFonts w:ascii="Times New Roman" w:hAnsi="Times New Roman" w:cs="Times New Roman"/>
          <w:sz w:val="24"/>
          <w:szCs w:val="24"/>
        </w:rPr>
        <w:t xml:space="preserve"> выбирать и применять на практике методы исследовательской деятельности адекватные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69">
        <w:rPr>
          <w:rFonts w:ascii="Times New Roman" w:hAnsi="Times New Roman" w:cs="Times New Roman"/>
          <w:sz w:val="24"/>
          <w:szCs w:val="24"/>
        </w:rPr>
        <w:t>задачам исследования;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769">
        <w:rPr>
          <w:rFonts w:ascii="Times New Roman" w:hAnsi="Times New Roman" w:cs="Times New Roman"/>
          <w:sz w:val="24"/>
          <w:szCs w:val="24"/>
        </w:rPr>
        <w:t>оформлять теоретические и экспериментальные результаты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3769">
        <w:rPr>
          <w:rFonts w:ascii="Times New Roman" w:hAnsi="Times New Roman" w:cs="Times New Roman"/>
          <w:sz w:val="24"/>
          <w:szCs w:val="24"/>
        </w:rPr>
        <w:t xml:space="preserve"> исследовательской и проектной работы;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3769">
        <w:rPr>
          <w:rFonts w:ascii="Times New Roman" w:hAnsi="Times New Roman" w:cs="Times New Roman"/>
          <w:sz w:val="24"/>
          <w:szCs w:val="24"/>
        </w:rPr>
        <w:t xml:space="preserve"> рецензировать чужую исследовательскую или проектную работы;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3769">
        <w:rPr>
          <w:rFonts w:ascii="Times New Roman" w:hAnsi="Times New Roman" w:cs="Times New Roman"/>
          <w:sz w:val="24"/>
          <w:szCs w:val="24"/>
        </w:rPr>
        <w:t xml:space="preserve"> наблюдать за биологическими, экологическими и социальными явлениями;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769">
        <w:rPr>
          <w:rFonts w:ascii="Times New Roman" w:hAnsi="Times New Roman" w:cs="Times New Roman"/>
          <w:sz w:val="24"/>
          <w:szCs w:val="24"/>
        </w:rPr>
        <w:t>описывать результаты наблюдений, обсуждения полученных фактов;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769">
        <w:rPr>
          <w:rFonts w:ascii="Times New Roman" w:hAnsi="Times New Roman" w:cs="Times New Roman"/>
          <w:sz w:val="24"/>
          <w:szCs w:val="24"/>
        </w:rPr>
        <w:t>проводить опыт в соответствии с задачами, объяснить результаты;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D3769">
        <w:rPr>
          <w:rFonts w:ascii="Times New Roman" w:hAnsi="Times New Roman" w:cs="Times New Roman"/>
          <w:sz w:val="24"/>
          <w:szCs w:val="24"/>
        </w:rPr>
        <w:t>проводить измерения с помощью различных приборов;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769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769">
        <w:rPr>
          <w:rFonts w:ascii="Times New Roman" w:hAnsi="Times New Roman" w:cs="Times New Roman"/>
          <w:sz w:val="24"/>
          <w:szCs w:val="24"/>
        </w:rPr>
        <w:t xml:space="preserve"> оформлять результаты исследования с помощью описания фактов, составления простых</w:t>
      </w:r>
    </w:p>
    <w:p w:rsidR="005D3769" w:rsidRP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69">
        <w:rPr>
          <w:rFonts w:ascii="Times New Roman" w:hAnsi="Times New Roman" w:cs="Times New Roman"/>
          <w:sz w:val="24"/>
          <w:szCs w:val="24"/>
        </w:rPr>
        <w:t>таблиц, графиков, формулирования выводов.</w:t>
      </w:r>
    </w:p>
    <w:p w:rsidR="005D3769" w:rsidRDefault="005D3769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769">
        <w:rPr>
          <w:rFonts w:ascii="Times New Roman" w:hAnsi="Times New Roman" w:cs="Times New Roman"/>
          <w:sz w:val="24"/>
          <w:szCs w:val="24"/>
        </w:rPr>
        <w:t xml:space="preserve">По окончании изучения курса </w:t>
      </w:r>
      <w:r w:rsidRPr="004E6CE0">
        <w:rPr>
          <w:rFonts w:ascii="Times New Roman" w:hAnsi="Times New Roman" w:cs="Times New Roman"/>
          <w:i/>
          <w:sz w:val="24"/>
          <w:szCs w:val="24"/>
        </w:rPr>
        <w:t>«Индивидуальный проект»</w:t>
      </w:r>
      <w:r w:rsidR="004E6CE0">
        <w:rPr>
          <w:rFonts w:ascii="Times New Roman" w:hAnsi="Times New Roman" w:cs="Times New Roman"/>
          <w:sz w:val="24"/>
          <w:szCs w:val="24"/>
        </w:rPr>
        <w:t xml:space="preserve"> учащиеся должны владеть </w:t>
      </w:r>
      <w:r w:rsidRPr="005D3769">
        <w:rPr>
          <w:rFonts w:ascii="Times New Roman" w:hAnsi="Times New Roman" w:cs="Times New Roman"/>
          <w:sz w:val="24"/>
          <w:szCs w:val="24"/>
        </w:rPr>
        <w:t>понятиями: абстракция, анализ, апробация, библиография, г</w:t>
      </w:r>
      <w:r w:rsidR="004E6CE0">
        <w:rPr>
          <w:rFonts w:ascii="Times New Roman" w:hAnsi="Times New Roman" w:cs="Times New Roman"/>
          <w:sz w:val="24"/>
          <w:szCs w:val="24"/>
        </w:rPr>
        <w:t xml:space="preserve">ипотеза исследования, дедукция, </w:t>
      </w:r>
      <w:r w:rsidRPr="005D3769">
        <w:rPr>
          <w:rFonts w:ascii="Times New Roman" w:hAnsi="Times New Roman" w:cs="Times New Roman"/>
          <w:sz w:val="24"/>
          <w:szCs w:val="24"/>
        </w:rPr>
        <w:t>закон, индукция, концепция, моделирование, наблю</w:t>
      </w:r>
      <w:r w:rsidR="004E6CE0">
        <w:rPr>
          <w:rFonts w:ascii="Times New Roman" w:hAnsi="Times New Roman" w:cs="Times New Roman"/>
          <w:sz w:val="24"/>
          <w:szCs w:val="24"/>
        </w:rPr>
        <w:t xml:space="preserve">дение, наука, обобщение, объект </w:t>
      </w:r>
      <w:r w:rsidRPr="005D3769">
        <w:rPr>
          <w:rFonts w:ascii="Times New Roman" w:hAnsi="Times New Roman" w:cs="Times New Roman"/>
          <w:sz w:val="24"/>
          <w:szCs w:val="24"/>
        </w:rPr>
        <w:t>исследования, предмет исследования, принцип, рецензия, с</w:t>
      </w:r>
      <w:r w:rsidR="004E6CE0">
        <w:rPr>
          <w:rFonts w:ascii="Times New Roman" w:hAnsi="Times New Roman" w:cs="Times New Roman"/>
          <w:sz w:val="24"/>
          <w:szCs w:val="24"/>
        </w:rPr>
        <w:t xml:space="preserve">интез, сравнение, теория, факт, </w:t>
      </w:r>
      <w:r w:rsidRPr="005D3769">
        <w:rPr>
          <w:rFonts w:ascii="Times New Roman" w:hAnsi="Times New Roman" w:cs="Times New Roman"/>
          <w:sz w:val="24"/>
          <w:szCs w:val="24"/>
        </w:rPr>
        <w:t>эксперимент.</w:t>
      </w:r>
      <w:proofErr w:type="gramEnd"/>
      <w:r w:rsidRPr="005D3769">
        <w:rPr>
          <w:rFonts w:ascii="Times New Roman" w:hAnsi="Times New Roman" w:cs="Times New Roman"/>
          <w:sz w:val="24"/>
          <w:szCs w:val="24"/>
        </w:rPr>
        <w:cr/>
      </w:r>
    </w:p>
    <w:p w:rsidR="00344B67" w:rsidRPr="00344B67" w:rsidRDefault="00344B67" w:rsidP="00344B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67">
        <w:rPr>
          <w:rFonts w:ascii="Times New Roman" w:hAnsi="Times New Roman" w:cs="Times New Roman"/>
          <w:b/>
          <w:sz w:val="24"/>
          <w:szCs w:val="24"/>
        </w:rPr>
        <w:t>Учет воспитател</w:t>
      </w:r>
      <w:r>
        <w:rPr>
          <w:rFonts w:ascii="Times New Roman" w:hAnsi="Times New Roman" w:cs="Times New Roman"/>
          <w:b/>
          <w:sz w:val="24"/>
          <w:szCs w:val="24"/>
        </w:rPr>
        <w:t>ьного потенциала уроков</w:t>
      </w:r>
    </w:p>
    <w:p w:rsidR="00344B67" w:rsidRPr="00344B67" w:rsidRDefault="00344B67" w:rsidP="00344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67">
        <w:rPr>
          <w:rFonts w:ascii="Times New Roman" w:hAnsi="Times New Roman" w:cs="Times New Roman"/>
          <w:b/>
          <w:i/>
          <w:sz w:val="24"/>
          <w:szCs w:val="24"/>
        </w:rPr>
        <w:t>Воспитательный потенциал</w:t>
      </w:r>
      <w:r w:rsidRPr="00344B67">
        <w:rPr>
          <w:rFonts w:ascii="Times New Roman" w:hAnsi="Times New Roman" w:cs="Times New Roman"/>
          <w:sz w:val="24"/>
          <w:szCs w:val="24"/>
        </w:rPr>
        <w:t xml:space="preserve"> предмета «Индивидуальный </w:t>
      </w:r>
      <w:proofErr w:type="spellStart"/>
      <w:r w:rsidRPr="00344B67">
        <w:rPr>
          <w:rFonts w:ascii="Times New Roman" w:hAnsi="Times New Roman" w:cs="Times New Roman"/>
          <w:sz w:val="24"/>
          <w:szCs w:val="24"/>
        </w:rPr>
        <w:t>проет</w:t>
      </w:r>
      <w:proofErr w:type="spellEnd"/>
      <w:r w:rsidRPr="00344B67">
        <w:rPr>
          <w:rFonts w:ascii="Times New Roman" w:hAnsi="Times New Roman" w:cs="Times New Roman"/>
          <w:sz w:val="24"/>
          <w:szCs w:val="24"/>
        </w:rPr>
        <w:t xml:space="preserve">» реализуется </w:t>
      </w:r>
      <w:proofErr w:type="gramStart"/>
      <w:r w:rsidRPr="00344B6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44B67">
        <w:rPr>
          <w:rFonts w:ascii="Times New Roman" w:hAnsi="Times New Roman" w:cs="Times New Roman"/>
          <w:sz w:val="24"/>
          <w:szCs w:val="24"/>
        </w:rPr>
        <w:t>:</w:t>
      </w:r>
    </w:p>
    <w:p w:rsidR="00344B67" w:rsidRPr="00344B67" w:rsidRDefault="00344B67" w:rsidP="00344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67">
        <w:rPr>
          <w:rFonts w:ascii="Times New Roman" w:hAnsi="Times New Roman" w:cs="Times New Roman"/>
          <w:sz w:val="24"/>
          <w:szCs w:val="24"/>
        </w:rPr>
        <w:t>• привлечение внимания обучающихся к ценностн</w:t>
      </w:r>
      <w:r>
        <w:rPr>
          <w:rFonts w:ascii="Times New Roman" w:hAnsi="Times New Roman" w:cs="Times New Roman"/>
          <w:sz w:val="24"/>
          <w:szCs w:val="24"/>
        </w:rPr>
        <w:t xml:space="preserve">ому аспекту изучаемых на уроках </w:t>
      </w:r>
      <w:r w:rsidRPr="00344B67">
        <w:rPr>
          <w:rFonts w:ascii="Times New Roman" w:hAnsi="Times New Roman" w:cs="Times New Roman"/>
          <w:sz w:val="24"/>
          <w:szCs w:val="24"/>
        </w:rPr>
        <w:t>явлений, организацию их работы с получаемой на уроке социально значимой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ацией – </w:t>
      </w:r>
      <w:r w:rsidRPr="00344B67">
        <w:rPr>
          <w:rFonts w:ascii="Times New Roman" w:hAnsi="Times New Roman" w:cs="Times New Roman"/>
          <w:sz w:val="24"/>
          <w:szCs w:val="24"/>
        </w:rPr>
        <w:t xml:space="preserve">инициирование ее обсуждения, высказывания </w:t>
      </w:r>
      <w:proofErr w:type="gramStart"/>
      <w:r w:rsidRPr="00344B67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своего мнения по ее поводу, </w:t>
      </w:r>
      <w:r w:rsidRPr="00344B67">
        <w:rPr>
          <w:rFonts w:ascii="Times New Roman" w:hAnsi="Times New Roman" w:cs="Times New Roman"/>
          <w:sz w:val="24"/>
          <w:szCs w:val="24"/>
        </w:rPr>
        <w:t>выработки своего к ней отношения;</w:t>
      </w:r>
    </w:p>
    <w:p w:rsidR="00344B67" w:rsidRPr="00344B67" w:rsidRDefault="00344B67" w:rsidP="00344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67">
        <w:rPr>
          <w:rFonts w:ascii="Times New Roman" w:hAnsi="Times New Roman" w:cs="Times New Roman"/>
          <w:sz w:val="24"/>
          <w:szCs w:val="24"/>
        </w:rPr>
        <w:t xml:space="preserve">• демонстрацию </w:t>
      </w:r>
      <w:proofErr w:type="gramStart"/>
      <w:r w:rsidRPr="00344B6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44B67">
        <w:rPr>
          <w:rFonts w:ascii="Times New Roman" w:hAnsi="Times New Roman" w:cs="Times New Roman"/>
          <w:sz w:val="24"/>
          <w:szCs w:val="24"/>
        </w:rPr>
        <w:t xml:space="preserve"> примеров ответств</w:t>
      </w:r>
      <w:r>
        <w:rPr>
          <w:rFonts w:ascii="Times New Roman" w:hAnsi="Times New Roman" w:cs="Times New Roman"/>
          <w:sz w:val="24"/>
          <w:szCs w:val="24"/>
        </w:rPr>
        <w:t xml:space="preserve">енного, гражданского поведения, </w:t>
      </w:r>
      <w:r w:rsidRPr="00344B67">
        <w:rPr>
          <w:rFonts w:ascii="Times New Roman" w:hAnsi="Times New Roman" w:cs="Times New Roman"/>
          <w:sz w:val="24"/>
          <w:szCs w:val="24"/>
        </w:rPr>
        <w:t>проявления человеколюбия и добросердечности, через подб</w:t>
      </w:r>
      <w:r>
        <w:rPr>
          <w:rFonts w:ascii="Times New Roman" w:hAnsi="Times New Roman" w:cs="Times New Roman"/>
          <w:sz w:val="24"/>
          <w:szCs w:val="24"/>
        </w:rPr>
        <w:t xml:space="preserve">ор соответствующих текстов для </w:t>
      </w:r>
      <w:r w:rsidRPr="00344B67">
        <w:rPr>
          <w:rFonts w:ascii="Times New Roman" w:hAnsi="Times New Roman" w:cs="Times New Roman"/>
          <w:sz w:val="24"/>
          <w:szCs w:val="24"/>
        </w:rPr>
        <w:t>чтения, задач для решения, проблемных ситуаций для обсуждения в классе;</w:t>
      </w:r>
    </w:p>
    <w:p w:rsidR="00344B67" w:rsidRPr="00344B67" w:rsidRDefault="00344B67" w:rsidP="00344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B67">
        <w:rPr>
          <w:rFonts w:ascii="Times New Roman" w:hAnsi="Times New Roman" w:cs="Times New Roman"/>
          <w:sz w:val="24"/>
          <w:szCs w:val="24"/>
        </w:rPr>
        <w:t>• применение на уроках интерактивных форм работы с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обучающимися: интеллектуальных </w:t>
      </w:r>
      <w:r w:rsidRPr="00344B67">
        <w:rPr>
          <w:rFonts w:ascii="Times New Roman" w:hAnsi="Times New Roman" w:cs="Times New Roman"/>
          <w:sz w:val="24"/>
          <w:szCs w:val="24"/>
        </w:rPr>
        <w:t>игр, стимулирующих познавательную мотивацию обучающихся; дидактического</w:t>
      </w:r>
      <w:r>
        <w:rPr>
          <w:rFonts w:ascii="Times New Roman" w:hAnsi="Times New Roman" w:cs="Times New Roman"/>
          <w:sz w:val="24"/>
          <w:szCs w:val="24"/>
        </w:rPr>
        <w:t xml:space="preserve"> театра, где </w:t>
      </w:r>
      <w:r w:rsidRPr="00344B67">
        <w:rPr>
          <w:rFonts w:ascii="Times New Roman" w:hAnsi="Times New Roman" w:cs="Times New Roman"/>
          <w:sz w:val="24"/>
          <w:szCs w:val="24"/>
        </w:rPr>
        <w:t xml:space="preserve">полученные на уроке знания обыгрываются в театральных </w:t>
      </w:r>
      <w:r>
        <w:rPr>
          <w:rFonts w:ascii="Times New Roman" w:hAnsi="Times New Roman" w:cs="Times New Roman"/>
          <w:sz w:val="24"/>
          <w:szCs w:val="24"/>
        </w:rPr>
        <w:t xml:space="preserve">постановках; дискуссий, которые </w:t>
      </w:r>
      <w:r w:rsidRPr="00344B67">
        <w:rPr>
          <w:rFonts w:ascii="Times New Roman" w:hAnsi="Times New Roman" w:cs="Times New Roman"/>
          <w:sz w:val="24"/>
          <w:szCs w:val="24"/>
        </w:rPr>
        <w:t>дают обучающимся возможность приобрести опыт ведения кон</w:t>
      </w:r>
      <w:r>
        <w:rPr>
          <w:rFonts w:ascii="Times New Roman" w:hAnsi="Times New Roman" w:cs="Times New Roman"/>
          <w:sz w:val="24"/>
          <w:szCs w:val="24"/>
        </w:rPr>
        <w:t xml:space="preserve">структивного диалога; групповой </w:t>
      </w:r>
      <w:r w:rsidRPr="00344B67">
        <w:rPr>
          <w:rFonts w:ascii="Times New Roman" w:hAnsi="Times New Roman" w:cs="Times New Roman"/>
          <w:sz w:val="24"/>
          <w:szCs w:val="24"/>
        </w:rPr>
        <w:t xml:space="preserve">работы или работы в парах, которые учат обучающихся командной работе </w:t>
      </w:r>
      <w:r>
        <w:rPr>
          <w:rFonts w:ascii="Times New Roman" w:hAnsi="Times New Roman" w:cs="Times New Roman"/>
          <w:sz w:val="24"/>
          <w:szCs w:val="24"/>
        </w:rPr>
        <w:t xml:space="preserve">и взаимодействию с </w:t>
      </w:r>
      <w:r w:rsidRPr="00344B67">
        <w:rPr>
          <w:rFonts w:ascii="Times New Roman" w:hAnsi="Times New Roman" w:cs="Times New Roman"/>
          <w:sz w:val="24"/>
          <w:szCs w:val="24"/>
        </w:rPr>
        <w:t>другими обучающимися;</w:t>
      </w:r>
      <w:proofErr w:type="gramEnd"/>
    </w:p>
    <w:p w:rsidR="00344B67" w:rsidRDefault="00344B67" w:rsidP="00344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B67">
        <w:rPr>
          <w:rFonts w:ascii="Times New Roman" w:hAnsi="Times New Roman" w:cs="Times New Roman"/>
          <w:sz w:val="24"/>
          <w:szCs w:val="24"/>
        </w:rPr>
        <w:t>• инициирование и поддержку исследовательской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обучающихся в рамках </w:t>
      </w:r>
      <w:r w:rsidRPr="00344B67">
        <w:rPr>
          <w:rFonts w:ascii="Times New Roman" w:hAnsi="Times New Roman" w:cs="Times New Roman"/>
          <w:sz w:val="24"/>
          <w:szCs w:val="24"/>
        </w:rPr>
        <w:t>реализации ими индивидуальных и групповых иссле</w:t>
      </w:r>
      <w:r>
        <w:rPr>
          <w:rFonts w:ascii="Times New Roman" w:hAnsi="Times New Roman" w:cs="Times New Roman"/>
          <w:sz w:val="24"/>
          <w:szCs w:val="24"/>
        </w:rPr>
        <w:t xml:space="preserve">довательских проектов, что даст </w:t>
      </w:r>
      <w:r w:rsidRPr="00344B67">
        <w:rPr>
          <w:rFonts w:ascii="Times New Roman" w:hAnsi="Times New Roman" w:cs="Times New Roman"/>
          <w:sz w:val="24"/>
          <w:szCs w:val="24"/>
        </w:rPr>
        <w:t>обучающимся возможность приобрести навык 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ятельного решения теоретической </w:t>
      </w:r>
      <w:r w:rsidRPr="00344B67">
        <w:rPr>
          <w:rFonts w:ascii="Times New Roman" w:hAnsi="Times New Roman" w:cs="Times New Roman"/>
          <w:sz w:val="24"/>
          <w:szCs w:val="24"/>
        </w:rPr>
        <w:t>проблемы, навык генерирования и оформления собств</w:t>
      </w:r>
      <w:r>
        <w:rPr>
          <w:rFonts w:ascii="Times New Roman" w:hAnsi="Times New Roman" w:cs="Times New Roman"/>
          <w:sz w:val="24"/>
          <w:szCs w:val="24"/>
        </w:rPr>
        <w:t xml:space="preserve">енных идей, навык уважительного </w:t>
      </w:r>
      <w:r w:rsidRPr="00344B67">
        <w:rPr>
          <w:rFonts w:ascii="Times New Roman" w:hAnsi="Times New Roman" w:cs="Times New Roman"/>
          <w:sz w:val="24"/>
          <w:szCs w:val="24"/>
        </w:rPr>
        <w:t>отношения к чужим идеям, оформленным в работах других и</w:t>
      </w:r>
      <w:r>
        <w:rPr>
          <w:rFonts w:ascii="Times New Roman" w:hAnsi="Times New Roman" w:cs="Times New Roman"/>
          <w:sz w:val="24"/>
          <w:szCs w:val="24"/>
        </w:rPr>
        <w:t xml:space="preserve">сследователей, навык публичного </w:t>
      </w:r>
      <w:r w:rsidRPr="00344B67">
        <w:rPr>
          <w:rFonts w:ascii="Times New Roman" w:hAnsi="Times New Roman" w:cs="Times New Roman"/>
          <w:sz w:val="24"/>
          <w:szCs w:val="24"/>
        </w:rPr>
        <w:t>выступления перед аудиторией, аргументирования и</w:t>
      </w:r>
      <w:r>
        <w:rPr>
          <w:rFonts w:ascii="Times New Roman" w:hAnsi="Times New Roman" w:cs="Times New Roman"/>
          <w:sz w:val="24"/>
          <w:szCs w:val="24"/>
        </w:rPr>
        <w:t xml:space="preserve"> отстаивания своей точки зрения.</w:t>
      </w:r>
      <w:proofErr w:type="gramEnd"/>
    </w:p>
    <w:p w:rsidR="00344B67" w:rsidRPr="00360583" w:rsidRDefault="00344B67" w:rsidP="005D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E0" w:rsidRPr="004E6CE0" w:rsidRDefault="004E6CE0" w:rsidP="004E6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4E6CE0" w:rsidRPr="004E6CE0" w:rsidRDefault="004E6CE0" w:rsidP="004E6C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4E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4E6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CE0" w:rsidRPr="004E6CE0" w:rsidRDefault="004E6CE0" w:rsidP="004E6CE0">
      <w:pPr>
        <w:rPr>
          <w:rFonts w:ascii="Times New Roman" w:hAnsi="Times New Roman" w:cs="Times New Roman"/>
          <w:b/>
          <w:sz w:val="24"/>
          <w:szCs w:val="24"/>
        </w:rPr>
      </w:pPr>
      <w:r w:rsidRPr="004E6CE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E6CE0" w:rsidRPr="004E6CE0" w:rsidRDefault="004E6CE0" w:rsidP="004E6CE0">
      <w:pPr>
        <w:rPr>
          <w:rFonts w:ascii="Times New Roman" w:hAnsi="Times New Roman" w:cs="Times New Roman"/>
          <w:sz w:val="24"/>
          <w:szCs w:val="24"/>
        </w:rPr>
      </w:pPr>
      <w:r w:rsidRPr="004E6CE0">
        <w:rPr>
          <w:rFonts w:ascii="Times New Roman" w:hAnsi="Times New Roman" w:cs="Times New Roman"/>
          <w:sz w:val="24"/>
          <w:szCs w:val="24"/>
        </w:rPr>
        <w:t>Понятие «</w:t>
      </w:r>
      <w:proofErr w:type="gramStart"/>
      <w:r w:rsidRPr="004E6CE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4E6CE0">
        <w:rPr>
          <w:rFonts w:ascii="Times New Roman" w:hAnsi="Times New Roman" w:cs="Times New Roman"/>
          <w:sz w:val="24"/>
          <w:szCs w:val="24"/>
        </w:rPr>
        <w:t>», проектная деятельность, проектная культура.</w:t>
      </w:r>
    </w:p>
    <w:p w:rsidR="004E6CE0" w:rsidRPr="004E6CE0" w:rsidRDefault="004E6CE0" w:rsidP="004E6CE0">
      <w:pPr>
        <w:rPr>
          <w:rFonts w:ascii="Times New Roman" w:hAnsi="Times New Roman" w:cs="Times New Roman"/>
          <w:b/>
          <w:sz w:val="24"/>
          <w:szCs w:val="24"/>
        </w:rPr>
      </w:pPr>
      <w:r w:rsidRPr="004E6CE0">
        <w:rPr>
          <w:rFonts w:ascii="Times New Roman" w:hAnsi="Times New Roman" w:cs="Times New Roman"/>
          <w:b/>
          <w:sz w:val="24"/>
          <w:szCs w:val="24"/>
        </w:rPr>
        <w:t>Культура исследования и проектирования</w:t>
      </w:r>
    </w:p>
    <w:p w:rsidR="004E6CE0" w:rsidRPr="004E6CE0" w:rsidRDefault="004E6CE0" w:rsidP="004E6CE0">
      <w:pPr>
        <w:rPr>
          <w:rFonts w:ascii="Times New Roman" w:hAnsi="Times New Roman" w:cs="Times New Roman"/>
          <w:sz w:val="24"/>
          <w:szCs w:val="24"/>
        </w:rPr>
      </w:pPr>
      <w:r w:rsidRPr="004E6CE0">
        <w:rPr>
          <w:rFonts w:ascii="Times New Roman" w:hAnsi="Times New Roman" w:cs="Times New Roman"/>
          <w:sz w:val="24"/>
          <w:szCs w:val="24"/>
        </w:rPr>
        <w:t>Проект. Технологические, социальны</w:t>
      </w:r>
      <w:r>
        <w:rPr>
          <w:rFonts w:ascii="Times New Roman" w:hAnsi="Times New Roman" w:cs="Times New Roman"/>
          <w:sz w:val="24"/>
          <w:szCs w:val="24"/>
        </w:rPr>
        <w:t xml:space="preserve">е, экономические, волонтёрские, </w:t>
      </w:r>
      <w:r w:rsidRPr="004E6CE0">
        <w:rPr>
          <w:rFonts w:ascii="Times New Roman" w:hAnsi="Times New Roman" w:cs="Times New Roman"/>
          <w:sz w:val="24"/>
          <w:szCs w:val="24"/>
        </w:rPr>
        <w:t>организационные, смешанные проекты. Анализ проектов. П</w:t>
      </w:r>
      <w:r>
        <w:rPr>
          <w:rFonts w:ascii="Times New Roman" w:hAnsi="Times New Roman" w:cs="Times New Roman"/>
          <w:sz w:val="24"/>
          <w:szCs w:val="24"/>
        </w:rPr>
        <w:t xml:space="preserve">роектирование. Проект «Крымский </w:t>
      </w:r>
      <w:r w:rsidRPr="004E6CE0">
        <w:rPr>
          <w:rFonts w:ascii="Times New Roman" w:hAnsi="Times New Roman" w:cs="Times New Roman"/>
          <w:sz w:val="24"/>
          <w:szCs w:val="24"/>
        </w:rPr>
        <w:t xml:space="preserve">мост». </w:t>
      </w:r>
      <w:r w:rsidRPr="004E6CE0">
        <w:rPr>
          <w:rFonts w:ascii="Times New Roman" w:hAnsi="Times New Roman" w:cs="Times New Roman"/>
          <w:sz w:val="24"/>
          <w:szCs w:val="24"/>
        </w:rPr>
        <w:lastRenderedPageBreak/>
        <w:t>Проект П.А. Столыпина. Проектно-конструкторская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Конструирование. </w:t>
      </w:r>
      <w:r w:rsidRPr="004E6CE0">
        <w:rPr>
          <w:rFonts w:ascii="Times New Roman" w:hAnsi="Times New Roman" w:cs="Times New Roman"/>
          <w:sz w:val="24"/>
          <w:szCs w:val="24"/>
        </w:rPr>
        <w:t>Технические проекты. Социальное проект</w:t>
      </w:r>
      <w:r>
        <w:rPr>
          <w:rFonts w:ascii="Times New Roman" w:hAnsi="Times New Roman" w:cs="Times New Roman"/>
          <w:sz w:val="24"/>
          <w:szCs w:val="24"/>
        </w:rPr>
        <w:t xml:space="preserve">ирование. Волонтёрские проекты: </w:t>
      </w:r>
      <w:proofErr w:type="spellStart"/>
      <w:r w:rsidRPr="004E6CE0">
        <w:rPr>
          <w:rFonts w:ascii="Times New Roman" w:hAnsi="Times New Roman" w:cs="Times New Roman"/>
          <w:sz w:val="24"/>
          <w:szCs w:val="24"/>
        </w:rPr>
        <w:t>социальнокультурные</w:t>
      </w:r>
      <w:proofErr w:type="spellEnd"/>
      <w:r w:rsidRPr="004E6CE0">
        <w:rPr>
          <w:rFonts w:ascii="Times New Roman" w:hAnsi="Times New Roman" w:cs="Times New Roman"/>
          <w:sz w:val="24"/>
          <w:szCs w:val="24"/>
        </w:rPr>
        <w:t>, информационно-консультативные, экологически</w:t>
      </w:r>
      <w:r>
        <w:rPr>
          <w:rFonts w:ascii="Times New Roman" w:hAnsi="Times New Roman" w:cs="Times New Roman"/>
          <w:sz w:val="24"/>
          <w:szCs w:val="24"/>
        </w:rPr>
        <w:t xml:space="preserve">е. Анализ проектов сверстников. </w:t>
      </w:r>
      <w:r w:rsidRPr="004E6CE0">
        <w:rPr>
          <w:rFonts w:ascii="Times New Roman" w:hAnsi="Times New Roman" w:cs="Times New Roman"/>
          <w:sz w:val="24"/>
          <w:szCs w:val="24"/>
        </w:rPr>
        <w:t>Компьютерное моделирование. Математическое моделирован</w:t>
      </w:r>
      <w:r>
        <w:rPr>
          <w:rFonts w:ascii="Times New Roman" w:hAnsi="Times New Roman" w:cs="Times New Roman"/>
          <w:sz w:val="24"/>
          <w:szCs w:val="24"/>
        </w:rPr>
        <w:t xml:space="preserve">ие. Исследование. Задача, цель, </w:t>
      </w:r>
      <w:r w:rsidRPr="004E6CE0">
        <w:rPr>
          <w:rFonts w:ascii="Times New Roman" w:hAnsi="Times New Roman" w:cs="Times New Roman"/>
          <w:sz w:val="24"/>
          <w:szCs w:val="24"/>
        </w:rPr>
        <w:t>объект, предмет, субъект и метод исследования. Гипотеза.</w:t>
      </w:r>
    </w:p>
    <w:p w:rsidR="004E6CE0" w:rsidRPr="004E6CE0" w:rsidRDefault="004E6CE0" w:rsidP="004E6CE0">
      <w:pPr>
        <w:rPr>
          <w:rFonts w:ascii="Times New Roman" w:hAnsi="Times New Roman" w:cs="Times New Roman"/>
          <w:b/>
          <w:sz w:val="24"/>
          <w:szCs w:val="24"/>
        </w:rPr>
      </w:pPr>
      <w:r w:rsidRPr="004E6CE0">
        <w:rPr>
          <w:rFonts w:ascii="Times New Roman" w:hAnsi="Times New Roman" w:cs="Times New Roman"/>
          <w:b/>
          <w:sz w:val="24"/>
          <w:szCs w:val="24"/>
        </w:rPr>
        <w:t>Самоопределение</w:t>
      </w:r>
    </w:p>
    <w:p w:rsidR="004E6CE0" w:rsidRDefault="004E6CE0" w:rsidP="004E6CE0">
      <w:pPr>
        <w:rPr>
          <w:rFonts w:ascii="Times New Roman" w:hAnsi="Times New Roman" w:cs="Times New Roman"/>
          <w:sz w:val="24"/>
          <w:szCs w:val="24"/>
        </w:rPr>
      </w:pPr>
      <w:r w:rsidRPr="004E6CE0">
        <w:rPr>
          <w:rFonts w:ascii="Times New Roman" w:hAnsi="Times New Roman" w:cs="Times New Roman"/>
          <w:sz w:val="24"/>
          <w:szCs w:val="24"/>
        </w:rPr>
        <w:t>Глобальные проблемы. Создание элементо</w:t>
      </w:r>
      <w:r>
        <w:rPr>
          <w:rFonts w:ascii="Times New Roman" w:hAnsi="Times New Roman" w:cs="Times New Roman"/>
          <w:sz w:val="24"/>
          <w:szCs w:val="24"/>
        </w:rPr>
        <w:t xml:space="preserve">в образа будущего. Формирование </w:t>
      </w:r>
      <w:r w:rsidRPr="004E6CE0">
        <w:rPr>
          <w:rFonts w:ascii="Times New Roman" w:hAnsi="Times New Roman" w:cs="Times New Roman"/>
          <w:sz w:val="24"/>
          <w:szCs w:val="24"/>
        </w:rPr>
        <w:t>отношения к проблемам. Проектные движения. Первичн</w:t>
      </w:r>
      <w:r>
        <w:rPr>
          <w:rFonts w:ascii="Times New Roman" w:hAnsi="Times New Roman" w:cs="Times New Roman"/>
          <w:sz w:val="24"/>
          <w:szCs w:val="24"/>
        </w:rPr>
        <w:t xml:space="preserve">ое самоопределение. Обоснование </w:t>
      </w:r>
      <w:r w:rsidRPr="004E6CE0">
        <w:rPr>
          <w:rFonts w:ascii="Times New Roman" w:hAnsi="Times New Roman" w:cs="Times New Roman"/>
          <w:sz w:val="24"/>
          <w:szCs w:val="24"/>
        </w:rPr>
        <w:t>актуальности тем</w:t>
      </w:r>
      <w:r>
        <w:rPr>
          <w:rFonts w:ascii="Times New Roman" w:hAnsi="Times New Roman" w:cs="Times New Roman"/>
          <w:sz w:val="24"/>
          <w:szCs w:val="24"/>
        </w:rPr>
        <w:t xml:space="preserve">ы для проекта или исследования. </w:t>
      </w:r>
    </w:p>
    <w:p w:rsidR="004E6CE0" w:rsidRPr="004E6CE0" w:rsidRDefault="004E6CE0" w:rsidP="004E6CE0">
      <w:pPr>
        <w:rPr>
          <w:rFonts w:ascii="Times New Roman" w:hAnsi="Times New Roman" w:cs="Times New Roman"/>
          <w:b/>
          <w:sz w:val="24"/>
          <w:szCs w:val="24"/>
        </w:rPr>
      </w:pPr>
      <w:r w:rsidRPr="004E6CE0">
        <w:rPr>
          <w:rFonts w:ascii="Times New Roman" w:hAnsi="Times New Roman" w:cs="Times New Roman"/>
          <w:b/>
          <w:sz w:val="24"/>
          <w:szCs w:val="24"/>
        </w:rPr>
        <w:t>Замысел проекта</w:t>
      </w:r>
    </w:p>
    <w:p w:rsidR="004E6CE0" w:rsidRDefault="004E6CE0" w:rsidP="004E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E0">
        <w:rPr>
          <w:rFonts w:ascii="Times New Roman" w:hAnsi="Times New Roman" w:cs="Times New Roman"/>
          <w:sz w:val="24"/>
          <w:szCs w:val="24"/>
        </w:rPr>
        <w:t>Проблема. Позиция. Профессиональная позиция. Цел</w:t>
      </w:r>
      <w:r>
        <w:rPr>
          <w:rFonts w:ascii="Times New Roman" w:hAnsi="Times New Roman" w:cs="Times New Roman"/>
          <w:sz w:val="24"/>
          <w:szCs w:val="24"/>
        </w:rPr>
        <w:t xml:space="preserve">ь. Формулирование цели. Задача. </w:t>
      </w:r>
      <w:r w:rsidRPr="004E6CE0">
        <w:rPr>
          <w:rFonts w:ascii="Times New Roman" w:hAnsi="Times New Roman" w:cs="Times New Roman"/>
          <w:sz w:val="24"/>
          <w:szCs w:val="24"/>
        </w:rPr>
        <w:t>Результат. Акция. Ресурс.</w:t>
      </w:r>
      <w:r>
        <w:rPr>
          <w:rFonts w:ascii="Times New Roman" w:hAnsi="Times New Roman" w:cs="Times New Roman"/>
          <w:sz w:val="24"/>
          <w:szCs w:val="24"/>
        </w:rPr>
        <w:t xml:space="preserve"> Бюджет. Информационный ресурс. </w:t>
      </w:r>
    </w:p>
    <w:p w:rsidR="004E6CE0" w:rsidRPr="004E6CE0" w:rsidRDefault="004E6CE0" w:rsidP="004E6CE0">
      <w:pPr>
        <w:rPr>
          <w:rFonts w:ascii="Times New Roman" w:hAnsi="Times New Roman" w:cs="Times New Roman"/>
          <w:b/>
          <w:sz w:val="24"/>
          <w:szCs w:val="24"/>
        </w:rPr>
      </w:pPr>
      <w:r w:rsidRPr="004E6CE0">
        <w:rPr>
          <w:rFonts w:ascii="Times New Roman" w:hAnsi="Times New Roman" w:cs="Times New Roman"/>
          <w:b/>
          <w:sz w:val="24"/>
          <w:szCs w:val="24"/>
        </w:rPr>
        <w:t>Условия реализации проекта</w:t>
      </w:r>
    </w:p>
    <w:p w:rsidR="004E6CE0" w:rsidRPr="004E6CE0" w:rsidRDefault="004E6CE0" w:rsidP="004E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E0">
        <w:rPr>
          <w:rFonts w:ascii="Times New Roman" w:hAnsi="Times New Roman" w:cs="Times New Roman"/>
          <w:sz w:val="24"/>
          <w:szCs w:val="24"/>
        </w:rPr>
        <w:t>Планирование. Прогнозирование. Спонсор. Инвестор</w:t>
      </w:r>
      <w:r>
        <w:rPr>
          <w:rFonts w:ascii="Times New Roman" w:hAnsi="Times New Roman" w:cs="Times New Roman"/>
          <w:sz w:val="24"/>
          <w:szCs w:val="24"/>
        </w:rPr>
        <w:t xml:space="preserve">. Благотворитель. Кредитование. </w:t>
      </w:r>
      <w:r w:rsidRPr="004E6CE0">
        <w:rPr>
          <w:rFonts w:ascii="Times New Roman" w:hAnsi="Times New Roman" w:cs="Times New Roman"/>
          <w:sz w:val="24"/>
          <w:szCs w:val="24"/>
        </w:rPr>
        <w:t xml:space="preserve">Бизнес-план. Венчурные фонды и компании. </w:t>
      </w:r>
      <w:proofErr w:type="gramStart"/>
      <w:r w:rsidRPr="004E6CE0">
        <w:rPr>
          <w:rFonts w:ascii="Times New Roman" w:hAnsi="Times New Roman" w:cs="Times New Roman"/>
          <w:sz w:val="24"/>
          <w:szCs w:val="24"/>
        </w:rPr>
        <w:t>Бизнес-анге</w:t>
      </w:r>
      <w:r>
        <w:rPr>
          <w:rFonts w:ascii="Times New Roman" w:hAnsi="Times New Roman" w:cs="Times New Roman"/>
          <w:sz w:val="24"/>
          <w:szCs w:val="24"/>
        </w:rPr>
        <w:t>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Долговые и долевые ценные </w:t>
      </w:r>
      <w:r w:rsidRPr="004E6CE0">
        <w:rPr>
          <w:rFonts w:ascii="Times New Roman" w:hAnsi="Times New Roman" w:cs="Times New Roman"/>
          <w:sz w:val="24"/>
          <w:szCs w:val="24"/>
        </w:rPr>
        <w:t xml:space="preserve">бумаги. Дивиденды. Фондовый рынок. </w:t>
      </w:r>
      <w:proofErr w:type="spellStart"/>
      <w:r w:rsidRPr="004E6CE0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Сторонники и команда проекта. </w:t>
      </w:r>
      <w:r w:rsidRPr="004E6CE0">
        <w:rPr>
          <w:rFonts w:ascii="Times New Roman" w:hAnsi="Times New Roman" w:cs="Times New Roman"/>
          <w:sz w:val="24"/>
          <w:szCs w:val="24"/>
        </w:rPr>
        <w:t>Контрольная точка. Ленточная диаграмма</w:t>
      </w:r>
      <w:r>
        <w:rPr>
          <w:rFonts w:ascii="Times New Roman" w:hAnsi="Times New Roman" w:cs="Times New Roman"/>
          <w:sz w:val="24"/>
          <w:szCs w:val="24"/>
        </w:rPr>
        <w:t xml:space="preserve"> (карта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Дорожная карта. </w:t>
      </w:r>
      <w:r w:rsidRPr="004E6CE0">
        <w:rPr>
          <w:rFonts w:ascii="Times New Roman" w:hAnsi="Times New Roman" w:cs="Times New Roman"/>
          <w:b/>
          <w:sz w:val="24"/>
          <w:szCs w:val="24"/>
        </w:rPr>
        <w:t>Предварительная защита и экспертная оценка проектных и исследовательских работ</w:t>
      </w:r>
    </w:p>
    <w:p w:rsidR="004E6CE0" w:rsidRPr="004E6CE0" w:rsidRDefault="004E6CE0" w:rsidP="004E6CE0">
      <w:pPr>
        <w:rPr>
          <w:rFonts w:ascii="Times New Roman" w:hAnsi="Times New Roman" w:cs="Times New Roman"/>
          <w:sz w:val="24"/>
          <w:szCs w:val="24"/>
        </w:rPr>
      </w:pPr>
      <w:r w:rsidRPr="004E6CE0">
        <w:rPr>
          <w:rFonts w:ascii="Times New Roman" w:hAnsi="Times New Roman" w:cs="Times New Roman"/>
          <w:sz w:val="24"/>
          <w:szCs w:val="24"/>
        </w:rPr>
        <w:t>Предварительная защита. Эксперт. Критерии анализа</w:t>
      </w:r>
      <w:r>
        <w:rPr>
          <w:rFonts w:ascii="Times New Roman" w:hAnsi="Times New Roman" w:cs="Times New Roman"/>
          <w:sz w:val="24"/>
          <w:szCs w:val="24"/>
        </w:rPr>
        <w:t xml:space="preserve"> и оценивания проектной работы. </w:t>
      </w:r>
      <w:r w:rsidRPr="004E6CE0">
        <w:rPr>
          <w:rFonts w:ascii="Times New Roman" w:hAnsi="Times New Roman" w:cs="Times New Roman"/>
          <w:sz w:val="24"/>
          <w:szCs w:val="24"/>
        </w:rPr>
        <w:t>Оценивание проектов сверстников. Оценка начального этапа исследования.</w:t>
      </w:r>
    </w:p>
    <w:p w:rsidR="004E6CE0" w:rsidRPr="004E6CE0" w:rsidRDefault="004E6CE0" w:rsidP="004E6CE0">
      <w:pPr>
        <w:rPr>
          <w:rFonts w:ascii="Times New Roman" w:hAnsi="Times New Roman" w:cs="Times New Roman"/>
          <w:b/>
          <w:sz w:val="24"/>
          <w:szCs w:val="24"/>
        </w:rPr>
      </w:pPr>
      <w:r w:rsidRPr="004E6CE0">
        <w:rPr>
          <w:rFonts w:ascii="Times New Roman" w:hAnsi="Times New Roman" w:cs="Times New Roman"/>
          <w:b/>
          <w:sz w:val="24"/>
          <w:szCs w:val="24"/>
        </w:rPr>
        <w:t>Трудности реализации проекта</w:t>
      </w:r>
    </w:p>
    <w:p w:rsidR="004E6CE0" w:rsidRPr="004E6CE0" w:rsidRDefault="004E6CE0" w:rsidP="004E6CE0">
      <w:pPr>
        <w:rPr>
          <w:rFonts w:ascii="Times New Roman" w:hAnsi="Times New Roman" w:cs="Times New Roman"/>
          <w:sz w:val="24"/>
          <w:szCs w:val="24"/>
        </w:rPr>
      </w:pPr>
      <w:r w:rsidRPr="004E6CE0">
        <w:rPr>
          <w:rFonts w:ascii="Times New Roman" w:hAnsi="Times New Roman" w:cs="Times New Roman"/>
          <w:sz w:val="24"/>
          <w:szCs w:val="24"/>
        </w:rPr>
        <w:t>Жизненный цикл проекта. Жизненный цикл изделия. Рефлексия. Риски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E0">
        <w:rPr>
          <w:rFonts w:ascii="Times New Roman" w:hAnsi="Times New Roman" w:cs="Times New Roman"/>
          <w:sz w:val="24"/>
          <w:szCs w:val="24"/>
        </w:rPr>
        <w:t xml:space="preserve">Факторы риска. </w:t>
      </w:r>
      <w:proofErr w:type="spellStart"/>
      <w:r w:rsidRPr="004E6CE0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4E6CE0">
        <w:rPr>
          <w:rFonts w:ascii="Times New Roman" w:hAnsi="Times New Roman" w:cs="Times New Roman"/>
          <w:sz w:val="24"/>
          <w:szCs w:val="24"/>
        </w:rPr>
        <w:t>. Анализ и сравнение проектных замыслов. Краеведческий проект.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E0">
        <w:rPr>
          <w:rFonts w:ascii="Times New Roman" w:hAnsi="Times New Roman" w:cs="Times New Roman"/>
          <w:sz w:val="24"/>
          <w:szCs w:val="24"/>
        </w:rPr>
        <w:t>Анализ проектов сверстников.</w:t>
      </w:r>
    </w:p>
    <w:p w:rsidR="004E6CE0" w:rsidRPr="004E6CE0" w:rsidRDefault="004E6CE0" w:rsidP="004E6CE0">
      <w:pPr>
        <w:rPr>
          <w:rFonts w:ascii="Times New Roman" w:hAnsi="Times New Roman" w:cs="Times New Roman"/>
          <w:b/>
          <w:sz w:val="24"/>
          <w:szCs w:val="24"/>
        </w:rPr>
      </w:pPr>
      <w:r w:rsidRPr="004E6CE0">
        <w:rPr>
          <w:rFonts w:ascii="Times New Roman" w:hAnsi="Times New Roman" w:cs="Times New Roman"/>
          <w:b/>
          <w:sz w:val="24"/>
          <w:szCs w:val="24"/>
        </w:rPr>
        <w:t>Дополнительные возможности улучшения проекта</w:t>
      </w:r>
    </w:p>
    <w:p w:rsidR="004E6CE0" w:rsidRDefault="004E6CE0" w:rsidP="004E6CE0">
      <w:pPr>
        <w:rPr>
          <w:rFonts w:ascii="Times New Roman" w:hAnsi="Times New Roman" w:cs="Times New Roman"/>
          <w:sz w:val="24"/>
          <w:szCs w:val="24"/>
        </w:rPr>
      </w:pPr>
      <w:r w:rsidRPr="004E6CE0">
        <w:rPr>
          <w:rFonts w:ascii="Times New Roman" w:hAnsi="Times New Roman" w:cs="Times New Roman"/>
          <w:sz w:val="24"/>
          <w:szCs w:val="24"/>
        </w:rPr>
        <w:t>Изобретение. Технология. Технолог</w:t>
      </w:r>
      <w:r>
        <w:rPr>
          <w:rFonts w:ascii="Times New Roman" w:hAnsi="Times New Roman" w:cs="Times New Roman"/>
          <w:sz w:val="24"/>
          <w:szCs w:val="24"/>
        </w:rPr>
        <w:t xml:space="preserve">ические долины.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6CE0">
        <w:rPr>
          <w:rFonts w:ascii="Times New Roman" w:hAnsi="Times New Roman" w:cs="Times New Roman"/>
          <w:sz w:val="24"/>
          <w:szCs w:val="24"/>
        </w:rPr>
        <w:t>Инфраструктура. Базовый процесс. Вспомогательные про</w:t>
      </w:r>
      <w:r>
        <w:rPr>
          <w:rFonts w:ascii="Times New Roman" w:hAnsi="Times New Roman" w:cs="Times New Roman"/>
          <w:sz w:val="24"/>
          <w:szCs w:val="24"/>
        </w:rPr>
        <w:t xml:space="preserve">цессы. Социологический процесс. </w:t>
      </w:r>
      <w:r w:rsidRPr="004E6CE0">
        <w:rPr>
          <w:rFonts w:ascii="Times New Roman" w:hAnsi="Times New Roman" w:cs="Times New Roman"/>
          <w:sz w:val="24"/>
          <w:szCs w:val="24"/>
        </w:rPr>
        <w:t>Генеральная совокупность. Интервью. Анкетир</w:t>
      </w:r>
      <w:r>
        <w:rPr>
          <w:rFonts w:ascii="Times New Roman" w:hAnsi="Times New Roman" w:cs="Times New Roman"/>
          <w:sz w:val="24"/>
          <w:szCs w:val="24"/>
        </w:rPr>
        <w:t xml:space="preserve">ование. Интернет-опрос. Выборка </w:t>
      </w:r>
      <w:r w:rsidRPr="004E6CE0">
        <w:rPr>
          <w:rFonts w:ascii="Times New Roman" w:hAnsi="Times New Roman" w:cs="Times New Roman"/>
          <w:sz w:val="24"/>
          <w:szCs w:val="24"/>
        </w:rPr>
        <w:t>респон</w:t>
      </w:r>
      <w:r>
        <w:rPr>
          <w:rFonts w:ascii="Times New Roman" w:hAnsi="Times New Roman" w:cs="Times New Roman"/>
          <w:sz w:val="24"/>
          <w:szCs w:val="24"/>
        </w:rPr>
        <w:t>дентов. Ошибка выборки. Анкета.</w:t>
      </w:r>
    </w:p>
    <w:p w:rsidR="004E6CE0" w:rsidRDefault="004E6CE0" w:rsidP="004E6CE0">
      <w:pPr>
        <w:rPr>
          <w:rFonts w:ascii="Times New Roman" w:hAnsi="Times New Roman" w:cs="Times New Roman"/>
          <w:sz w:val="24"/>
          <w:szCs w:val="24"/>
        </w:rPr>
      </w:pPr>
      <w:r w:rsidRPr="004E6CE0">
        <w:rPr>
          <w:rFonts w:ascii="Times New Roman" w:hAnsi="Times New Roman" w:cs="Times New Roman"/>
          <w:b/>
          <w:sz w:val="24"/>
          <w:szCs w:val="24"/>
        </w:rPr>
        <w:t xml:space="preserve"> Управление оформлением и завершением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CE0" w:rsidRPr="004E6CE0" w:rsidRDefault="004E6CE0" w:rsidP="004E6CE0">
      <w:pPr>
        <w:rPr>
          <w:rFonts w:ascii="Times New Roman" w:hAnsi="Times New Roman" w:cs="Times New Roman"/>
          <w:sz w:val="24"/>
          <w:szCs w:val="24"/>
        </w:rPr>
      </w:pPr>
      <w:r w:rsidRPr="004E6CE0">
        <w:rPr>
          <w:rFonts w:ascii="Times New Roman" w:hAnsi="Times New Roman" w:cs="Times New Roman"/>
          <w:sz w:val="24"/>
          <w:szCs w:val="24"/>
        </w:rPr>
        <w:t>Способы и формы представления данных. Работа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 Компьютерная </w:t>
      </w:r>
      <w:r w:rsidRPr="004E6CE0">
        <w:rPr>
          <w:rFonts w:ascii="Times New Roman" w:hAnsi="Times New Roman" w:cs="Times New Roman"/>
          <w:sz w:val="24"/>
          <w:szCs w:val="24"/>
        </w:rPr>
        <w:t>обработка данных исследования. Библиография, справочная л</w:t>
      </w:r>
      <w:r>
        <w:rPr>
          <w:rFonts w:ascii="Times New Roman" w:hAnsi="Times New Roman" w:cs="Times New Roman"/>
          <w:sz w:val="24"/>
          <w:szCs w:val="24"/>
        </w:rPr>
        <w:t xml:space="preserve">итература, каталоги. Оформление </w:t>
      </w:r>
      <w:r w:rsidRPr="004E6CE0">
        <w:rPr>
          <w:rFonts w:ascii="Times New Roman" w:hAnsi="Times New Roman" w:cs="Times New Roman"/>
          <w:sz w:val="24"/>
          <w:szCs w:val="24"/>
        </w:rPr>
        <w:t>таблиц, рисунков и иллюстрированных плакатов, ссылок, сн</w:t>
      </w:r>
      <w:r>
        <w:rPr>
          <w:rFonts w:ascii="Times New Roman" w:hAnsi="Times New Roman" w:cs="Times New Roman"/>
          <w:sz w:val="24"/>
          <w:szCs w:val="24"/>
        </w:rPr>
        <w:t xml:space="preserve">осок, списка литературы. Сбор и </w:t>
      </w:r>
      <w:r w:rsidRPr="004E6CE0">
        <w:rPr>
          <w:rFonts w:ascii="Times New Roman" w:hAnsi="Times New Roman" w:cs="Times New Roman"/>
          <w:sz w:val="24"/>
          <w:szCs w:val="24"/>
        </w:rPr>
        <w:t>систематизация материалов по проектной работе. 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оформлению проектной работы. </w:t>
      </w:r>
      <w:r w:rsidRPr="004E6CE0">
        <w:rPr>
          <w:rFonts w:ascii="Times New Roman" w:hAnsi="Times New Roman" w:cs="Times New Roman"/>
          <w:sz w:val="24"/>
          <w:szCs w:val="24"/>
        </w:rPr>
        <w:t>Критерии анализа и оценивания проектной работы.</w:t>
      </w:r>
      <w:r>
        <w:rPr>
          <w:rFonts w:ascii="Times New Roman" w:hAnsi="Times New Roman" w:cs="Times New Roman"/>
          <w:sz w:val="24"/>
          <w:szCs w:val="24"/>
        </w:rPr>
        <w:t xml:space="preserve"> Публичное выступление. Главные </w:t>
      </w:r>
      <w:r w:rsidRPr="004E6CE0">
        <w:rPr>
          <w:rFonts w:ascii="Times New Roman" w:hAnsi="Times New Roman" w:cs="Times New Roman"/>
          <w:sz w:val="24"/>
          <w:szCs w:val="24"/>
        </w:rPr>
        <w:t>предпосылки успеха публичного выступлен</w:t>
      </w:r>
      <w:r>
        <w:rPr>
          <w:rFonts w:ascii="Times New Roman" w:hAnsi="Times New Roman" w:cs="Times New Roman"/>
          <w:sz w:val="24"/>
          <w:szCs w:val="24"/>
        </w:rPr>
        <w:t xml:space="preserve">ия. Навыки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монологической речи. </w:t>
      </w:r>
      <w:r w:rsidRPr="004E6CE0">
        <w:rPr>
          <w:rFonts w:ascii="Times New Roman" w:hAnsi="Times New Roman" w:cs="Times New Roman"/>
          <w:sz w:val="24"/>
          <w:szCs w:val="24"/>
        </w:rPr>
        <w:t>Аргументирующая речь. Умение отвечать на незапл</w:t>
      </w:r>
      <w:r>
        <w:rPr>
          <w:rFonts w:ascii="Times New Roman" w:hAnsi="Times New Roman" w:cs="Times New Roman"/>
          <w:sz w:val="24"/>
          <w:szCs w:val="24"/>
        </w:rPr>
        <w:t xml:space="preserve">анированные вопросы. Подготовка </w:t>
      </w:r>
      <w:r w:rsidRPr="004E6CE0">
        <w:rPr>
          <w:rFonts w:ascii="Times New Roman" w:hAnsi="Times New Roman" w:cs="Times New Roman"/>
          <w:sz w:val="24"/>
          <w:szCs w:val="24"/>
        </w:rPr>
        <w:t>авторского доклада.</w:t>
      </w:r>
    </w:p>
    <w:p w:rsidR="004E6CE0" w:rsidRPr="004E6CE0" w:rsidRDefault="004E6CE0" w:rsidP="004E6CE0">
      <w:pPr>
        <w:rPr>
          <w:rFonts w:ascii="Times New Roman" w:hAnsi="Times New Roman" w:cs="Times New Roman"/>
          <w:b/>
          <w:sz w:val="24"/>
          <w:szCs w:val="24"/>
        </w:rPr>
      </w:pPr>
      <w:r w:rsidRPr="004E6CE0">
        <w:rPr>
          <w:rFonts w:ascii="Times New Roman" w:hAnsi="Times New Roman" w:cs="Times New Roman"/>
          <w:b/>
          <w:sz w:val="24"/>
          <w:szCs w:val="24"/>
        </w:rPr>
        <w:t>Презентация и защита проекта</w:t>
      </w:r>
    </w:p>
    <w:p w:rsidR="004E6CE0" w:rsidRPr="004E6CE0" w:rsidRDefault="004E6CE0" w:rsidP="004E6CE0">
      <w:pPr>
        <w:rPr>
          <w:rFonts w:ascii="Times New Roman" w:hAnsi="Times New Roman" w:cs="Times New Roman"/>
          <w:sz w:val="24"/>
          <w:szCs w:val="24"/>
        </w:rPr>
      </w:pPr>
      <w:r w:rsidRPr="004E6CE0">
        <w:rPr>
          <w:rFonts w:ascii="Times New Roman" w:hAnsi="Times New Roman" w:cs="Times New Roman"/>
          <w:sz w:val="24"/>
          <w:szCs w:val="24"/>
        </w:rPr>
        <w:t xml:space="preserve">Представление результатов </w:t>
      </w:r>
      <w:proofErr w:type="gramStart"/>
      <w:r w:rsidRPr="004E6CE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E6CE0">
        <w:rPr>
          <w:rFonts w:ascii="Times New Roman" w:hAnsi="Times New Roman" w:cs="Times New Roman"/>
          <w:sz w:val="24"/>
          <w:szCs w:val="24"/>
        </w:rPr>
        <w:t>.</w:t>
      </w:r>
    </w:p>
    <w:p w:rsidR="00C37E3B" w:rsidRDefault="004E6CE0" w:rsidP="004E6CE0">
      <w:pPr>
        <w:rPr>
          <w:rFonts w:ascii="Times New Roman" w:hAnsi="Times New Roman" w:cs="Times New Roman"/>
          <w:b/>
          <w:sz w:val="24"/>
          <w:szCs w:val="24"/>
        </w:rPr>
      </w:pPr>
      <w:r w:rsidRPr="004E6CE0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614276" w:rsidRPr="00C37E3B" w:rsidRDefault="004E6CE0" w:rsidP="004E6CE0">
      <w:pPr>
        <w:rPr>
          <w:rFonts w:ascii="Times New Roman" w:hAnsi="Times New Roman" w:cs="Times New Roman"/>
          <w:b/>
          <w:sz w:val="24"/>
          <w:szCs w:val="24"/>
        </w:rPr>
      </w:pPr>
      <w:r w:rsidRPr="004E6CE0">
        <w:rPr>
          <w:rFonts w:ascii="Times New Roman" w:hAnsi="Times New Roman" w:cs="Times New Roman"/>
          <w:sz w:val="24"/>
          <w:szCs w:val="24"/>
        </w:rPr>
        <w:t xml:space="preserve">Самооценка </w:t>
      </w:r>
      <w:proofErr w:type="gramStart"/>
      <w:r w:rsidRPr="004E6CE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E6CE0">
        <w:rPr>
          <w:rFonts w:ascii="Times New Roman" w:hAnsi="Times New Roman" w:cs="Times New Roman"/>
          <w:sz w:val="24"/>
          <w:szCs w:val="24"/>
        </w:rPr>
        <w:t>. Основные по</w:t>
      </w:r>
      <w:r>
        <w:rPr>
          <w:rFonts w:ascii="Times New Roman" w:hAnsi="Times New Roman" w:cs="Times New Roman"/>
          <w:sz w:val="24"/>
          <w:szCs w:val="24"/>
        </w:rPr>
        <w:t xml:space="preserve">ложения Государственной системы </w:t>
      </w:r>
      <w:r w:rsidRPr="004E6CE0">
        <w:rPr>
          <w:rFonts w:ascii="Times New Roman" w:hAnsi="Times New Roman" w:cs="Times New Roman"/>
          <w:sz w:val="24"/>
          <w:szCs w:val="24"/>
        </w:rPr>
        <w:t>стандартизации Российской Федерац</w:t>
      </w:r>
      <w:proofErr w:type="gramStart"/>
      <w:r w:rsidRPr="004E6CE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E6CE0">
        <w:rPr>
          <w:rFonts w:ascii="Times New Roman" w:hAnsi="Times New Roman" w:cs="Times New Roman"/>
          <w:sz w:val="24"/>
          <w:szCs w:val="24"/>
        </w:rPr>
        <w:t xml:space="preserve"> правовые основ</w:t>
      </w:r>
      <w:r>
        <w:rPr>
          <w:rFonts w:ascii="Times New Roman" w:hAnsi="Times New Roman" w:cs="Times New Roman"/>
          <w:sz w:val="24"/>
          <w:szCs w:val="24"/>
        </w:rPr>
        <w:t xml:space="preserve">ы, установленные законами РФ «О </w:t>
      </w:r>
      <w:r w:rsidRPr="004E6CE0">
        <w:rPr>
          <w:rFonts w:ascii="Times New Roman" w:hAnsi="Times New Roman" w:cs="Times New Roman"/>
          <w:sz w:val="24"/>
          <w:szCs w:val="24"/>
        </w:rPr>
        <w:t>стандартизации» и «О защите прав потребителей»,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система стандартизации. </w:t>
      </w:r>
      <w:r w:rsidRPr="004E6CE0">
        <w:rPr>
          <w:rFonts w:ascii="Times New Roman" w:hAnsi="Times New Roman" w:cs="Times New Roman"/>
          <w:sz w:val="24"/>
          <w:szCs w:val="24"/>
        </w:rPr>
        <w:t>Документы в области стандартизации. Сертификат соответствия. Патентное право в России.</w:t>
      </w:r>
    </w:p>
    <w:p w:rsidR="004E6CE0" w:rsidRPr="004E6CE0" w:rsidRDefault="004E6CE0" w:rsidP="004E6CE0">
      <w:pPr>
        <w:tabs>
          <w:tab w:val="left" w:pos="639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E6CE0">
        <w:rPr>
          <w:rFonts w:ascii="Times New Roman" w:hAnsi="Times New Roman" w:cs="Times New Roman"/>
          <w:b/>
          <w:iCs/>
          <w:sz w:val="24"/>
          <w:szCs w:val="24"/>
        </w:rPr>
        <w:t>Тематическое планирование</w:t>
      </w:r>
    </w:p>
    <w:p w:rsidR="004E6CE0" w:rsidRPr="004E6CE0" w:rsidRDefault="004E6CE0" w:rsidP="004E6CE0">
      <w:pPr>
        <w:tabs>
          <w:tab w:val="left" w:pos="639"/>
        </w:tabs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4329"/>
        <w:gridCol w:w="1948"/>
        <w:gridCol w:w="1550"/>
      </w:tblGrid>
      <w:tr w:rsidR="004E6CE0" w:rsidRPr="004E6CE0" w:rsidTr="00B559D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4E6CE0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4E6CE0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4E6CE0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4E6CE0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 виды контроля </w:t>
            </w:r>
          </w:p>
        </w:tc>
      </w:tr>
      <w:tr w:rsidR="004E6CE0" w:rsidRPr="004E6CE0" w:rsidTr="00B559D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4E6CE0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C37E3B" w:rsidP="004E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исследования и проектирования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C37E3B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E0" w:rsidRPr="004E6CE0" w:rsidRDefault="004E6CE0" w:rsidP="00C37E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CE0" w:rsidRPr="004E6CE0" w:rsidTr="00B559D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4E6CE0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C37E3B" w:rsidP="004E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D023E6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4E6CE0" w:rsidP="004E6CE0">
            <w:pPr>
              <w:spacing w:after="0"/>
              <w:jc w:val="center"/>
            </w:pPr>
          </w:p>
        </w:tc>
      </w:tr>
      <w:tr w:rsidR="004E6CE0" w:rsidRPr="004E6CE0" w:rsidTr="00B559D3">
        <w:trPr>
          <w:trHeight w:val="93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4E6CE0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C37E3B" w:rsidP="004E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 проекта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C37E3B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4E6CE0" w:rsidP="004E6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E0" w:rsidRPr="004E6CE0" w:rsidTr="00B559D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4E6CE0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C37E3B" w:rsidP="004E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проекта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C37E3B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0" w:rsidRPr="004E6CE0" w:rsidRDefault="004E6CE0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3E6" w:rsidRPr="004E6CE0" w:rsidTr="00B559D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6" w:rsidRPr="004E6CE0" w:rsidRDefault="00D023E6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6" w:rsidRDefault="00D023E6" w:rsidP="004E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6" w:rsidRDefault="00D023E6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6" w:rsidRPr="004E6CE0" w:rsidRDefault="00D023E6" w:rsidP="004E6C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6CE0" w:rsidRPr="004E6CE0" w:rsidRDefault="004E6CE0" w:rsidP="004E6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3B" w:rsidRDefault="00C37E3B" w:rsidP="00C37E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3F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по </w:t>
      </w:r>
      <w:proofErr w:type="gramStart"/>
      <w:r w:rsidRPr="00B91F3F">
        <w:rPr>
          <w:rFonts w:ascii="Times New Roman" w:hAnsi="Times New Roman" w:cs="Times New Roman"/>
          <w:b/>
          <w:sz w:val="24"/>
          <w:szCs w:val="24"/>
        </w:rPr>
        <w:t>индивидуальному проекту</w:t>
      </w:r>
      <w:proofErr w:type="gramEnd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1885"/>
        <w:gridCol w:w="3990"/>
        <w:gridCol w:w="1603"/>
        <w:gridCol w:w="1481"/>
      </w:tblGrid>
      <w:tr w:rsidR="00A079FA" w:rsidRPr="009E19CE" w:rsidTr="00AC2BF7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9FA" w:rsidRDefault="00A079FA" w:rsidP="00A079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079FA" w:rsidRPr="009E19CE" w:rsidRDefault="00A079FA" w:rsidP="00A079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ЭЦОР</w:t>
            </w:r>
          </w:p>
        </w:tc>
      </w:tr>
      <w:tr w:rsidR="00C37E3B" w:rsidRPr="009E19CE" w:rsidTr="00B559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3B" w:rsidRPr="009E19CE" w:rsidRDefault="00C37E3B" w:rsidP="00B559D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E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реализации проекта</w:t>
            </w:r>
            <w:r w:rsidRPr="009E1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(12</w:t>
            </w:r>
            <w:r w:rsidRPr="009E1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C37E3B" w:rsidRPr="009E19CE" w:rsidRDefault="00C37E3B" w:rsidP="00B55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9FA" w:rsidRPr="009E19CE" w:rsidTr="00BB473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проект и почему реализация проекта – это сложно, но интересно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9FA" w:rsidRPr="009E19CE" w:rsidTr="008D6F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анализировать проекты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9FA" w:rsidRPr="009E19CE" w:rsidTr="0061393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проектной идеи как формирование образа будущего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9FA" w:rsidRPr="009E19CE" w:rsidTr="0074718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C37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 двадцать лет на службе стране: проект П. А. Столыпина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9FA" w:rsidRPr="009E19CE" w:rsidTr="002C76A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проектирование и конструирование как типы деятельности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A079FA" w:rsidRPr="009E19CE" w:rsidRDefault="00A079FA" w:rsidP="00B5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FA" w:rsidRPr="009E19CE" w:rsidTr="009D416F">
        <w:trPr>
          <w:trHeight w:val="7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проектирование: как сделать лучше общество, в котором мы живем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A079FA" w:rsidRPr="009E19CE" w:rsidRDefault="00A079FA" w:rsidP="00B559D3"/>
        </w:tc>
      </w:tr>
      <w:tr w:rsidR="00A079FA" w:rsidRPr="009E19CE" w:rsidTr="0044788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проекты и сообщества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9FA" w:rsidRPr="009E19CE" w:rsidTr="00A1547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Анализируем проекты сверстников: социальный проект «Дети одного солнца»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9FA" w:rsidRPr="009E19CE" w:rsidTr="00B35BB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2237ED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 проекты сверстников: возможности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237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для междисциплинарных проектов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9FA" w:rsidRPr="009E19CE" w:rsidTr="00A2668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как элемент проекта и как тип деятельности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  <w:p w:rsidR="00A079FA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A079FA" w:rsidRPr="009E19CE" w:rsidRDefault="00A079FA" w:rsidP="00B559D3"/>
        </w:tc>
      </w:tr>
      <w:tr w:rsidR="00A079FA" w:rsidRPr="009E19CE" w:rsidTr="006C5B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как элемент проекта и как тип деятельности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FA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A079FA" w:rsidRPr="009E19CE" w:rsidRDefault="00A079FA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0632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 «Культура исследования и проектирования»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  <w:p w:rsidR="00D70D6F" w:rsidRPr="009E19CE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/>
        </w:tc>
      </w:tr>
      <w:tr w:rsidR="00C35259" w:rsidRPr="009E19CE" w:rsidTr="00B559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59" w:rsidRPr="00C35259" w:rsidRDefault="00C35259" w:rsidP="00C3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Самоопределение </w:t>
            </w:r>
            <w:r w:rsidR="00D023E6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70D6F" w:rsidRPr="009E19CE" w:rsidTr="0032683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и технологии: выбираем сферы деятельности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083E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Создаем элементы образа будущего: что мы хотим изменить своим проектом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/>
        </w:tc>
      </w:tr>
      <w:tr w:rsidR="00D70D6F" w:rsidRPr="009E19CE" w:rsidTr="00F2510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отношение к проблемам: препятствие или побуждение к действию?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CE140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проектными движениями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5D414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проектными движениями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  <w:p w:rsidR="00D70D6F" w:rsidRPr="009E19CE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0231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8718F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 «Самоопределение»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  <w:p w:rsidR="00D70D6F" w:rsidRPr="009E19CE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DA" w:rsidRPr="009E19CE" w:rsidTr="00B559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A" w:rsidRPr="00085DDA" w:rsidRDefault="00085DDA" w:rsidP="00085D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3B1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Замысел проекта (8 ч.)</w:t>
            </w:r>
          </w:p>
        </w:tc>
      </w:tr>
      <w:tr w:rsidR="00D70D6F" w:rsidRPr="009E19CE" w:rsidTr="00CF7AC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F" w:rsidRPr="009E19CE" w:rsidRDefault="00D70D6F" w:rsidP="00B55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«проблема» и «позиция» при осуществлении проектирования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/>
        </w:tc>
      </w:tr>
      <w:tr w:rsidR="00D70D6F" w:rsidRPr="009E19CE" w:rsidTr="00D76FF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цели проекта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AC0AF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и постановка задач. Прогнозирование результатов проекта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/>
        </w:tc>
      </w:tr>
      <w:tr w:rsidR="00D70D6F" w:rsidRPr="009E19CE" w:rsidTr="00074B4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акции в реализации проектов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B57B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582945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 бюджет проекта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51322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582945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недостающей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4F7C8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недостающей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  <w:p w:rsidR="00D70D6F" w:rsidRPr="009E19CE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4643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 «Замысел проекта»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  <w:p w:rsidR="00D70D6F" w:rsidRPr="009E19CE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4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E3B" w:rsidRPr="009E19CE" w:rsidTr="00B559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3B" w:rsidRPr="009E19CE" w:rsidRDefault="00C37E3B" w:rsidP="003B1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</w:t>
            </w:r>
            <w:r w:rsidR="003B1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проекта  (7</w:t>
            </w:r>
            <w:r w:rsidRPr="009E1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70D6F" w:rsidRPr="009E19CE" w:rsidTr="006D47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действий – шаг за шагом по пути к реализации проекта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336AB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действий – шаг за шагом по пути к реализации проекта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  <w:p w:rsidR="00D70D6F" w:rsidRPr="009E19CE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/>
        </w:tc>
      </w:tr>
      <w:tr w:rsidR="00D70D6F" w:rsidRPr="009E19CE" w:rsidTr="00606B6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3B1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проекта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7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AB0D7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Сторонники и команда проекта: как эффективно использовать уникальный вклад каждого участника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200F5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232FF3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Сторонники и команда проекта: как эффективно использовать уникальный вклад каждого участника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591EE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D02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управления проектами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  <w:p w:rsidR="00D70D6F" w:rsidRPr="009E19CE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0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4B756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D02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 «Условия реализации проекта»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  <w:p w:rsidR="00D70D6F" w:rsidRPr="009E19CE" w:rsidRDefault="00D70D6F" w:rsidP="00D7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1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D6F" w:rsidRPr="009E19CE" w:rsidTr="002B78C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Заключение.</w:t>
            </w:r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курсу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B4" w:rsidRPr="007E43B4" w:rsidRDefault="007E43B4" w:rsidP="007E4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2" w:tgtFrame="_blank" w:history="1">
              <w:r w:rsidRPr="007E43B4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D70D6F" w:rsidRPr="009E19CE" w:rsidRDefault="00D70D6F" w:rsidP="00B5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37E3B" w:rsidRDefault="00C37E3B" w:rsidP="00C37E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9D3" w:rsidRPr="00225F7B" w:rsidRDefault="00B559D3" w:rsidP="00B559D3">
      <w:pPr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B559D3" w:rsidRDefault="00B559D3" w:rsidP="00B559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9D3" w:rsidRPr="00225F7B" w:rsidRDefault="00B559D3" w:rsidP="00B559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</w:t>
      </w:r>
      <w:r w:rsidRPr="00225F7B">
        <w:rPr>
          <w:rFonts w:ascii="Times New Roman" w:hAnsi="Times New Roman" w:cs="Times New Roman"/>
          <w:b/>
          <w:sz w:val="24"/>
          <w:szCs w:val="24"/>
        </w:rPr>
        <w:t>ля учителя:</w:t>
      </w:r>
    </w:p>
    <w:p w:rsidR="00B559D3" w:rsidRPr="00225F7B" w:rsidRDefault="00B559D3" w:rsidP="00B5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 xml:space="preserve"> 1. Примерная программа по </w:t>
      </w:r>
      <w:proofErr w:type="gramStart"/>
      <w:r w:rsidRPr="00225F7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225F7B">
        <w:rPr>
          <w:rFonts w:ascii="Times New Roman" w:hAnsi="Times New Roman" w:cs="Times New Roman"/>
          <w:sz w:val="24"/>
          <w:szCs w:val="24"/>
        </w:rPr>
        <w:t xml:space="preserve"> в соответствии с ФГОС СОО. Авт</w:t>
      </w:r>
      <w:r>
        <w:rPr>
          <w:rFonts w:ascii="Times New Roman" w:hAnsi="Times New Roman" w:cs="Times New Roman"/>
          <w:sz w:val="24"/>
          <w:szCs w:val="24"/>
        </w:rPr>
        <w:t xml:space="preserve">оры – составители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Н.В.Антипова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7B">
        <w:rPr>
          <w:rFonts w:ascii="Times New Roman" w:hAnsi="Times New Roman" w:cs="Times New Roman"/>
          <w:sz w:val="24"/>
          <w:szCs w:val="24"/>
        </w:rPr>
        <w:t>М.В.Половкова</w:t>
      </w:r>
      <w:proofErr w:type="spellEnd"/>
      <w:r w:rsidRPr="00225F7B">
        <w:rPr>
          <w:rFonts w:ascii="Times New Roman" w:hAnsi="Times New Roman" w:cs="Times New Roman"/>
          <w:sz w:val="24"/>
          <w:szCs w:val="24"/>
        </w:rPr>
        <w:t>. Москва, «Просвещение», 2019 г.</w:t>
      </w:r>
    </w:p>
    <w:p w:rsidR="00B559D3" w:rsidRPr="00225F7B" w:rsidRDefault="00B559D3" w:rsidP="00B5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 xml:space="preserve"> 2. Учебник ФГОС. М.В. </w:t>
      </w:r>
      <w:proofErr w:type="spellStart"/>
      <w:r w:rsidRPr="00225F7B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225F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5F7B">
        <w:rPr>
          <w:rFonts w:ascii="Times New Roman" w:hAnsi="Times New Roman" w:cs="Times New Roman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– 11 классы. Москва, </w:t>
      </w:r>
      <w:r w:rsidRPr="00225F7B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росвещение» 2020 г. (Профильная </w:t>
      </w:r>
      <w:r w:rsidRPr="00225F7B">
        <w:rPr>
          <w:rFonts w:ascii="Times New Roman" w:hAnsi="Times New Roman" w:cs="Times New Roman"/>
          <w:sz w:val="24"/>
          <w:szCs w:val="24"/>
        </w:rPr>
        <w:t>школа)</w:t>
      </w:r>
    </w:p>
    <w:p w:rsidR="00B559D3" w:rsidRPr="00225F7B" w:rsidRDefault="00B559D3" w:rsidP="00B559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B559D3" w:rsidRPr="00225F7B" w:rsidRDefault="00B559D3" w:rsidP="00B559D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 xml:space="preserve">Учебник ФГОС. М.В. </w:t>
      </w:r>
      <w:proofErr w:type="spellStart"/>
      <w:r w:rsidRPr="00225F7B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225F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5F7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225F7B">
        <w:rPr>
          <w:rFonts w:ascii="Times New Roman" w:hAnsi="Times New Roman" w:cs="Times New Roman"/>
          <w:sz w:val="24"/>
          <w:szCs w:val="24"/>
        </w:rPr>
        <w:t xml:space="preserve"> 10 – 11 классы. Москва, «Просвещение» 2020 г. (Профильная школа)</w:t>
      </w:r>
    </w:p>
    <w:p w:rsidR="00B559D3" w:rsidRDefault="00B559D3" w:rsidP="00B559D3"/>
    <w:p w:rsidR="00C37E3B" w:rsidRDefault="00C37E3B" w:rsidP="00C37E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3B" w:rsidRDefault="00C37E3B" w:rsidP="00C37E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3B" w:rsidRDefault="00C37E3B" w:rsidP="00C37E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3B" w:rsidRDefault="00C37E3B" w:rsidP="00C37E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3B" w:rsidRDefault="00C37E3B" w:rsidP="00C37E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CE0" w:rsidRPr="005D3769" w:rsidRDefault="004E6CE0" w:rsidP="004E6CE0">
      <w:pPr>
        <w:rPr>
          <w:rFonts w:ascii="Times New Roman" w:hAnsi="Times New Roman" w:cs="Times New Roman"/>
          <w:sz w:val="24"/>
          <w:szCs w:val="24"/>
        </w:rPr>
      </w:pPr>
    </w:p>
    <w:sectPr w:rsidR="004E6CE0" w:rsidRPr="005D3769" w:rsidSect="00D52A1C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57" w:rsidRDefault="00E16857" w:rsidP="00B559D3">
      <w:pPr>
        <w:spacing w:after="0" w:line="240" w:lineRule="auto"/>
      </w:pPr>
      <w:r>
        <w:separator/>
      </w:r>
    </w:p>
  </w:endnote>
  <w:endnote w:type="continuationSeparator" w:id="0">
    <w:p w:rsidR="00E16857" w:rsidRDefault="00E16857" w:rsidP="00B5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460347"/>
      <w:docPartObj>
        <w:docPartGallery w:val="Page Numbers (Bottom of Page)"/>
        <w:docPartUnique/>
      </w:docPartObj>
    </w:sdtPr>
    <w:sdtEndPr/>
    <w:sdtContent>
      <w:p w:rsidR="00D52A1C" w:rsidRDefault="00D52A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B4">
          <w:rPr>
            <w:noProof/>
          </w:rPr>
          <w:t>12</w:t>
        </w:r>
        <w:r>
          <w:fldChar w:fldCharType="end"/>
        </w:r>
      </w:p>
    </w:sdtContent>
  </w:sdt>
  <w:p w:rsidR="00B559D3" w:rsidRDefault="00B559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57" w:rsidRDefault="00E16857" w:rsidP="00B559D3">
      <w:pPr>
        <w:spacing w:after="0" w:line="240" w:lineRule="auto"/>
      </w:pPr>
      <w:r>
        <w:separator/>
      </w:r>
    </w:p>
  </w:footnote>
  <w:footnote w:type="continuationSeparator" w:id="0">
    <w:p w:rsidR="00E16857" w:rsidRDefault="00E16857" w:rsidP="00B5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233D"/>
    <w:multiLevelType w:val="hybridMultilevel"/>
    <w:tmpl w:val="CDD605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21AB4"/>
    <w:multiLevelType w:val="hybridMultilevel"/>
    <w:tmpl w:val="EB721DE0"/>
    <w:lvl w:ilvl="0" w:tplc="381E55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69"/>
    <w:rsid w:val="000261BC"/>
    <w:rsid w:val="00085DDA"/>
    <w:rsid w:val="001C6410"/>
    <w:rsid w:val="002237ED"/>
    <w:rsid w:val="00272FE5"/>
    <w:rsid w:val="00344B67"/>
    <w:rsid w:val="003B1DAF"/>
    <w:rsid w:val="004E6CE0"/>
    <w:rsid w:val="005D3769"/>
    <w:rsid w:val="00614276"/>
    <w:rsid w:val="007C3026"/>
    <w:rsid w:val="007C63FD"/>
    <w:rsid w:val="007E43B4"/>
    <w:rsid w:val="008A40DA"/>
    <w:rsid w:val="0092413F"/>
    <w:rsid w:val="009A79B1"/>
    <w:rsid w:val="00A079FA"/>
    <w:rsid w:val="00B559D3"/>
    <w:rsid w:val="00C35259"/>
    <w:rsid w:val="00C37E3B"/>
    <w:rsid w:val="00D023E6"/>
    <w:rsid w:val="00D52A1C"/>
    <w:rsid w:val="00D70D6F"/>
    <w:rsid w:val="00E16857"/>
    <w:rsid w:val="00F25112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9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9D3"/>
  </w:style>
  <w:style w:type="paragraph" w:styleId="a7">
    <w:name w:val="footer"/>
    <w:basedOn w:val="a"/>
    <w:link w:val="a8"/>
    <w:uiPriority w:val="99"/>
    <w:unhideWhenUsed/>
    <w:rsid w:val="00B5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9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9D3"/>
  </w:style>
  <w:style w:type="paragraph" w:styleId="a7">
    <w:name w:val="footer"/>
    <w:basedOn w:val="a"/>
    <w:link w:val="a8"/>
    <w:uiPriority w:val="99"/>
    <w:unhideWhenUsed/>
    <w:rsid w:val="00B5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://resh.edu.ru/" TargetMode="External"/><Relationship Id="rId26" Type="http://schemas.openxmlformats.org/officeDocument/2006/relationships/hyperlink" Target="http://resh.edu.ru/" TargetMode="External"/><Relationship Id="rId39" Type="http://schemas.openxmlformats.org/officeDocument/2006/relationships/hyperlink" Target="http://resh.edu.ru/" TargetMode="External"/><Relationship Id="rId21" Type="http://schemas.openxmlformats.org/officeDocument/2006/relationships/hyperlink" Target="http://resh.edu.ru/" TargetMode="External"/><Relationship Id="rId34" Type="http://schemas.openxmlformats.org/officeDocument/2006/relationships/hyperlink" Target="http://resh.edu.ru/" TargetMode="External"/><Relationship Id="rId42" Type="http://schemas.openxmlformats.org/officeDocument/2006/relationships/hyperlink" Target="http://resh.edu.r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resh.edu.ru/" TargetMode="External"/><Relationship Id="rId29" Type="http://schemas.openxmlformats.org/officeDocument/2006/relationships/hyperlink" Target="http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h.edu.ru/" TargetMode="External"/><Relationship Id="rId24" Type="http://schemas.openxmlformats.org/officeDocument/2006/relationships/hyperlink" Target="http://resh.edu.ru/" TargetMode="External"/><Relationship Id="rId32" Type="http://schemas.openxmlformats.org/officeDocument/2006/relationships/hyperlink" Target="http://resh.edu.ru/" TargetMode="External"/><Relationship Id="rId37" Type="http://schemas.openxmlformats.org/officeDocument/2006/relationships/hyperlink" Target="http://resh.edu.ru/" TargetMode="External"/><Relationship Id="rId40" Type="http://schemas.openxmlformats.org/officeDocument/2006/relationships/hyperlink" Target="http://resh.edu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esh.edu.ru/" TargetMode="External"/><Relationship Id="rId23" Type="http://schemas.openxmlformats.org/officeDocument/2006/relationships/hyperlink" Target="http://resh.edu.ru/" TargetMode="External"/><Relationship Id="rId28" Type="http://schemas.openxmlformats.org/officeDocument/2006/relationships/hyperlink" Target="http://resh.edu.ru/" TargetMode="External"/><Relationship Id="rId36" Type="http://schemas.openxmlformats.org/officeDocument/2006/relationships/hyperlink" Target="http://resh.edu.ru/" TargetMode="External"/><Relationship Id="rId10" Type="http://schemas.openxmlformats.org/officeDocument/2006/relationships/hyperlink" Target="http://resh.edu.ru/" TargetMode="External"/><Relationship Id="rId19" Type="http://schemas.openxmlformats.org/officeDocument/2006/relationships/hyperlink" Target="http://resh.edu.ru/" TargetMode="External"/><Relationship Id="rId31" Type="http://schemas.openxmlformats.org/officeDocument/2006/relationships/hyperlink" Target="http://resh.edu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sh.edu.ru/" TargetMode="External"/><Relationship Id="rId14" Type="http://schemas.openxmlformats.org/officeDocument/2006/relationships/hyperlink" Target="http://resh.edu.ru/" TargetMode="External"/><Relationship Id="rId22" Type="http://schemas.openxmlformats.org/officeDocument/2006/relationships/hyperlink" Target="http://resh.edu.ru/" TargetMode="External"/><Relationship Id="rId27" Type="http://schemas.openxmlformats.org/officeDocument/2006/relationships/hyperlink" Target="http://resh.edu.ru/" TargetMode="External"/><Relationship Id="rId30" Type="http://schemas.openxmlformats.org/officeDocument/2006/relationships/hyperlink" Target="http://resh.edu.ru/" TargetMode="External"/><Relationship Id="rId35" Type="http://schemas.openxmlformats.org/officeDocument/2006/relationships/hyperlink" Target="http://resh.edu.ru/" TargetMode="External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resh.edu.ru/" TargetMode="External"/><Relationship Id="rId17" Type="http://schemas.openxmlformats.org/officeDocument/2006/relationships/hyperlink" Target="http://resh.edu.ru/" TargetMode="External"/><Relationship Id="rId25" Type="http://schemas.openxmlformats.org/officeDocument/2006/relationships/hyperlink" Target="http://resh.edu.ru/" TargetMode="External"/><Relationship Id="rId33" Type="http://schemas.openxmlformats.org/officeDocument/2006/relationships/hyperlink" Target="http://resh.edu.ru/" TargetMode="External"/><Relationship Id="rId38" Type="http://schemas.openxmlformats.org/officeDocument/2006/relationships/hyperlink" Target="http://resh.edu.ru/" TargetMode="External"/><Relationship Id="rId20" Type="http://schemas.openxmlformats.org/officeDocument/2006/relationships/hyperlink" Target="http://resh.edu.ru/" TargetMode="External"/><Relationship Id="rId41" Type="http://schemas.openxmlformats.org/officeDocument/2006/relationships/hyperlink" Target="http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B3F3-6064-4F3C-96B5-A892B86C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2022-10-13T22:29:00Z</dcterms:created>
  <dcterms:modified xsi:type="dcterms:W3CDTF">2022-10-19T05:12:00Z</dcterms:modified>
</cp:coreProperties>
</file>